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B30" w:rsidRPr="00045481" w:rsidRDefault="00F57B30" w:rsidP="00F57B30">
      <w:pPr>
        <w:rPr>
          <w:rFonts w:ascii="思源黑體 TW Normal" w:eastAsia="思源黑體 TW Normal" w:hAnsi="思源黑體 TW Normal" w:cs="Times New Roman"/>
          <w:b/>
          <w:bCs/>
          <w:lang w:eastAsia="zh-TW"/>
        </w:rPr>
      </w:pPr>
      <w:r>
        <w:rPr>
          <w:b/>
        </w:rPr>
        <w:t>清水湯</w:t>
      </w:r>
    </w:p>
    <w:p/>
    <w:p w:rsidR="00F57B30" w:rsidRPr="00775805" w:rsidRDefault="00F57B30" w:rsidP="00F57B30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清水湯是一種碳酸</w:t>
      </w:r>
      <w:r w:rsidRPr="00775805">
        <w:rPr>
          <w:rFonts w:ascii="Microsoft JhengHei" w:eastAsia="Microsoft JhengHei" w:hAnsi="Microsoft JhengHei" w:cs="Microsoft JhengHei" w:hint="eastAsia"/>
          <w:lang w:eastAsia="zh-TW"/>
        </w:rPr>
        <w:t>氫</w:t>
      </w:r>
      <w:r w:rsidRPr="00775805">
        <w:rPr>
          <w:rFonts w:ascii="游ゴシック" w:eastAsia="游ゴシック" w:hAnsi="游ゴシック" w:cs="游ゴシック" w:hint="eastAsia"/>
          <w:lang w:eastAsia="zh-TW"/>
        </w:rPr>
        <w:t>鈉泉水，鹼性水的成份據信可以去除死皮細胞，清潔毛孔，讓肌膚光滑透亮。清水湯的歷史與週邊聚落的發展密切相關。</w:t>
      </w:r>
    </w:p>
    <w:p w:rsidR="00F57B30" w:rsidRPr="00775805" w:rsidRDefault="00F57B30" w:rsidP="00F57B30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F57B30" w:rsidRPr="00775805" w:rsidRDefault="00F57B30" w:rsidP="00F57B30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儘管清水居民好幾十年前就知道這些溫泉的存在，但直到 1980 年代才建造澡堂設施，享受溫泉的滋潤。當時清水的人口已從1960年高峰期的 11377 人減少到只剩數千人。為了創造就業機會並吸引遊客，因此設立了公共財團，並在清水湯週邊建造了澡堂及旅館等設施。</w:t>
      </w:r>
    </w:p>
    <w:p w:rsidR="00F57B30" w:rsidRPr="00775805" w:rsidRDefault="00F57B30" w:rsidP="00F57B30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F57B30" w:rsidRPr="00775805" w:rsidRDefault="00F57B30" w:rsidP="00F57B30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2024年，在原本的清水湯旁邊多了一間新開張的澡堂設施。新設施配備了現代化設施，比如霧桑拿，還有檜木打造的休息室。為了維繫以溫泉資源支持當地聚落發展的初衷，新設施的大部分都是由當地職人設計及建造，整棟建物都使用了有田川的優質木材。</w:t>
      </w:r>
    </w:p>
    <w:p w:rsidR="00F57B30" w:rsidRPr="00775805" w:rsidRDefault="00F57B30" w:rsidP="00F57B30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F57B30" w:rsidRPr="00654994" w:rsidRDefault="00F57B30" w:rsidP="00F57B30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清水湯的另一項新特色便是使用純淨泉水的冷湯（水風呂）。大多數溫泉的水源溫度都在攝氏25度以上，所以需要加入冷水作為水風呂。這麼一來的缺點便是多多益善的礦物質成份被稀釋了。不過清水的天然水溫介於17度到23度，而此處的水風呂反而是未經稀釋、礦物質豐富的泉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30"/>
    <w:rsid w:val="001A5971"/>
    <w:rsid w:val="00625A2B"/>
    <w:rsid w:val="00C41D39"/>
    <w:rsid w:val="00F5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209750-F49B-4213-8D99-C6A99393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B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B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B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B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B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B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B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B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B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B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7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B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7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7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B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7B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7B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