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3" w:rsidRPr="00775805" w:rsidRDefault="001C70D3" w:rsidP="001C70D3">
      <w:pPr>
        <w:rPr>
          <w:rFonts w:ascii="思源黑體 TW Normal" w:eastAsia="思源黑體 TW Normal" w:hAnsi="思源黑體 TW Normal" w:cs="Times New Roman"/>
          <w:b/>
          <w:bCs/>
          <w:lang w:eastAsia="zh-TW"/>
        </w:rPr>
      </w:pPr>
      <w:r>
        <w:rPr>
          <w:b/>
        </w:rPr>
        <w:t>笠松左太夫頌徳碑</w:t>
      </w:r>
    </w:p>
    <w:p/>
    <w:p w:rsidR="001C70D3" w:rsidRPr="00775805" w:rsidRDefault="001C70D3" w:rsidP="001C70D3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這座紀念碑是為了紀念笠松左太夫（1598－1673)，他是一位有前瞻思維的村長，他為有田川町的稻米耕作及造紙業貢獻良多。</w:t>
      </w:r>
    </w:p>
    <w:p w:rsidR="001C70D3" w:rsidRPr="00775805" w:rsidRDefault="001C70D3" w:rsidP="001C70D3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1C70D3" w:rsidRPr="00775805" w:rsidRDefault="001C70D3" w:rsidP="001C70D3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1619年，德川家康將軍任命兒子德川賴宣（1602－1671）為紀州藩（現在的和歌山縣）的藩主。在德川賴宣的領導下，笠松左太夫成為有田川町舊清水地區的第一任村長。稻米是當地的重要穀物，但在當地山區適於種植的土地有限。笠松村長自己出資規劃建造約有3公里長的上湯大圳。此舉促進了許多新稻田的開墾，包括蘭島水稻梯田。</w:t>
      </w:r>
    </w:p>
    <w:p w:rsidR="001C70D3" w:rsidRPr="00775805" w:rsidRDefault="001C70D3" w:rsidP="001C70D3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1C70D3" w:rsidRPr="00775805" w:rsidRDefault="001C70D3" w:rsidP="001C70D3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德川賴宣又命令笠松村長在紀州藩設立和紙（日本手工紙）工坊，但他對這門工藝一無所知。笠松村長前往造紙大鎮吉野（現在的奈良縣）學習這項技術，但當地工匠拒絕向他分享造紙工法。笠松村長想出了一個絕佳的解決方案。他派了三位英俊男子到吉野，而之後他們便與吉野當地的造紙師結婚。三位男子帶著擁有新婚妻子回到清水（當時稱為山保田），女子之後根據清水的環境條件調整造紙技術。在清水當地的造紙師後來創造出新型和紙，稱為「保田紙」。這門工藝至今仍在使用。</w:t>
      </w:r>
    </w:p>
    <w:p w:rsidR="001C70D3" w:rsidRPr="00775805" w:rsidRDefault="001C70D3" w:rsidP="001C70D3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1C70D3" w:rsidRPr="00654994" w:rsidRDefault="001C70D3" w:rsidP="001C70D3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笠松村長的貢獻至今仍持續使清水及其週邊聚落受益。1927年，有田川居民決定用這座紀念碑來紀念這位英雄。居民籌措資金建造紀念碑，並費力地從附近的山谷運來一塊一噸重的巨石。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D3"/>
    <w:rsid w:val="001A5971"/>
    <w:rsid w:val="001C70D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7F6B7-EB79-4D64-B55D-0D9813CB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0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0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0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0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0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0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0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70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70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70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70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70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7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7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7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0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70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7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70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7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