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810" w:rsidRPr="00AF69C4" w:rsidRDefault="00D36810" w:rsidP="005F1371">
      <w:pPr>
        <w:rPr>
          <w:rFonts w:ascii="Source Han Sans TW Normal" w:hAnsi="Source Han Sans TW Normal" w:cs="Source Han Sans TW Normal"/>
          <w:b/>
          <w:szCs w:val="22"/>
        </w:rPr>
      </w:pPr>
      <w:r>
        <w:rPr>
          <w:b/>
        </w:rPr>
        <w:t>井原車站及井原牛仔店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/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丹寧之地：井原車站</w:t>
      </w: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一來到井原車站，遊客便可以看到兩種代表性的井原文化，弓箭及丹寧布（即牛仔布）。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 xml:space="preserve">西元 1999 年 11 月啟用的井原車站，整體建築是以 </w:t>
      </w:r>
      <w:r w:rsidRPr="00AF69C4">
        <w:rPr>
          <w:szCs w:val="22"/>
        </w:rPr>
        <w:t>12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 xml:space="preserve"> 世紀時那須與一（西元1</w:t>
      </w:r>
      <w:r w:rsidRPr="00AF69C4">
        <w:rPr>
          <w:szCs w:val="22"/>
        </w:rPr>
        <w:t>169－1232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射落敵軍船上一把摺扇的英勇事蹟為靈感所設計。站在車站前的石造廣場上，便可輕易看出這棟鋼造建築物呈現了不對稱的日本弓弧形，而略微偏離中心的高聳玻璃錐，就是搭在弓弦上的箭矢。而位在廣場另一側、有著圓形大洞的扇形石像，乍看之下似乎跟建築物無關，但若站在扇形石像另一面從圓形大洞看向車站，則可以看到玻璃錐的尖端正對著洞口，就好像箭矢射向扇形石般，立刻讓人聯想到那須與一的傳奇一箭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車站內設有咖啡廳、供應紀念品及租借自行車的旅客服務台，以及讓人注目的井原牛仔店。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比西方丹寧更早</w:t>
      </w: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井原在江戶時代（西元</w:t>
      </w:r>
      <w:r w:rsidRPr="00AF69C4">
        <w:rPr>
          <w:szCs w:val="22"/>
        </w:rPr>
        <w:t>1603－1867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年）便是棉花栽種、紡織及藍染蓬勃發展的主要地區，並隨著明治時代（西元</w:t>
      </w:r>
      <w:r w:rsidRPr="00AF69C4">
        <w:rPr>
          <w:szCs w:val="22"/>
        </w:rPr>
        <w:t>1868－1912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年）的快速工業化，用大規模的機械織布機逐漸取代了手工織布。井原的工廠中有各種不同類型的布料，其中又以製作學校制服、工作服的「備中小倉」最為有名。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「備中小倉」之中有一種背面為白色、只在表面染色的「裏白」樣式，用跟西方丹寧布料一樣的</w:t>
      </w:r>
      <w:r w:rsidRPr="00AF69C4">
        <w:rPr>
          <w:szCs w:val="22"/>
        </w:rPr>
        <w:t>3 x 1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的斜紋織法，多半用於藍染。曾有歷史紀錄記載，井原直到西元</w:t>
      </w:r>
      <w:r w:rsidRPr="00AF69C4">
        <w:rPr>
          <w:szCs w:val="22"/>
        </w:rPr>
        <w:t>1930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年為止，最少有過一間紡織公司販賣標示為「藍丹寧」的商品，因此二次世界大戰後當美國的丹寧布再次引進日本時，很多井原的紡織工人早已掌握並熟悉了這種布料的基本製作技術。 直到西元</w:t>
      </w:r>
      <w:r w:rsidRPr="00AF69C4">
        <w:rPr>
          <w:szCs w:val="22"/>
        </w:rPr>
        <w:t>1970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年左右，日本國內</w:t>
      </w:r>
      <w:r w:rsidRPr="00AF69C4">
        <w:rPr>
          <w:szCs w:val="22"/>
        </w:rPr>
        <w:t>75%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左右的丹寧牛仔褲都是出自井原。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現今的井原丹寧</w:t>
      </w: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目前丹寧在井原的經濟方面依然有很重要的地位，當地約有</w:t>
      </w:r>
      <w:r w:rsidRPr="00AF69C4">
        <w:rPr>
          <w:szCs w:val="22"/>
        </w:rPr>
        <w:t>20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間生產丹寧布料的公司，市街上隨處可見相關的裝飾和標誌，並有許多當地的工作坊、手工藝品店及裁縫師等，利用這些丹寧布料製成牛仔褲、包包及襯衫等各式各樣的商品。這間井原牛仔店則是眾多旅客造訪這座城市絕對不會錯過的第一站，店裡除了現貨商品外，更提供個人化客製、訂製牛仔西裝及修改尺寸等服務。</w:t>
      </w:r>
    </w:p>
    <w:p w:rsidR="00D36810" w:rsidRPr="00AF69C4" w:rsidRDefault="00D36810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D36810" w:rsidRPr="00AF69C4" w:rsidRDefault="00D36810" w:rsidP="005F1371">
      <w:pPr>
        <w:ind w:firstLine="440"/>
        <w:rPr>
          <w:rFonts w:ascii="Source Han Sans TW Normal" w:eastAsia="Source Han Sans TW Normal" w:hAnsi="Source Han Sans TW Normal" w:cs="Source Han Sans TW Normal"/>
          <w:sz w:val="20"/>
          <w:szCs w:val="20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井原牛仔店位處車站內明顯的位置，一樓設有「</w:t>
      </w:r>
      <w:r w:rsidRPr="00AF69C4">
        <w:rPr>
          <w:szCs w:val="22"/>
        </w:rPr>
        <w:t>Garage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」車庫工作坊，可讓遊客體驗一部份製造丹寧產品的過程，二樓則有個展示井原丹寧歷史的小小丹寧博物館，可供遊客參觀這段歷史。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10"/>
    <w:rsid w:val="001A5971"/>
    <w:rsid w:val="00625A2B"/>
    <w:rsid w:val="00C41D39"/>
    <w:rsid w:val="00D3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CD1D8-EA77-437A-8BAC-BD6BB30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8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6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