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556" w:rsidRDefault="001F0556">
      <w:pPr>
        <w:rPr>
          <w:rFonts w:ascii="Times New Roman" w:eastAsia="Times New Roman" w:hAnsi="Times New Roman" w:cs="Times New Roman"/>
        </w:rPr>
      </w:pPr>
      <w:r>
        <w:rPr>
          <w:b/>
        </w:rPr>
        <w:t>土崎的门户：Port Tower Selion</w:t>
      </w:r>
    </w:p>
    <w:p/>
    <w:p w:rsidR="001F0556" w:rsidRDefault="001F0556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Times New Roman" w:eastAsia="Times New Roman" w:hAnsi="Times New Roman" w:cs="Times New Roman"/>
        </w:rPr>
        <w:t>Port Tower Selion</w:t>
      </w:r>
      <w:r>
        <w:rPr>
          <w:rFonts w:ascii="Source Han Sans CN Normal" w:eastAsia="Source Han Sans CN Normal" w:hAnsi="Source Han Sans CN Normal" w:cs="Source Han Sans CN Normal"/>
        </w:rPr>
        <w:t>（秋田市地标性建筑之一）是土崎之旅的理想起点。塔楼距离游轮码头仅几步之遥，楼内设有观景台，可以俯瞰秋田港全景。有几家餐厅提供午餐和甜点，购物区出售当地美食和传统工艺品。从春季到秋季，塔楼入口附近的摊位会定期销售备受青睐的当地特色美食——香蕉和草莓口味的玫瑰造型的彩色冰淇淋。</w:t>
      </w:r>
    </w:p>
    <w:p w:rsidR="001F0556" w:rsidRDefault="001F0556">
      <w:pPr>
        <w:rPr>
          <w:rFonts w:ascii="Source Han Sans CN Normal" w:eastAsia="Source Han Sans CN Normal" w:hAnsi="Source Han Sans CN Normal" w:cs="Source Han Sans CN Normal"/>
        </w:rPr>
      </w:pPr>
    </w:p>
    <w:p w:rsidR="001F0556" w:rsidRDefault="001F0556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Times New Roman" w:eastAsia="Times New Roman" w:hAnsi="Times New Roman" w:cs="Times New Roman"/>
        </w:rPr>
        <w:t>100</w:t>
      </w:r>
      <w:r>
        <w:rPr>
          <w:rFonts w:ascii="Source Han Sans CN Normal" w:eastAsia="Source Han Sans CN Normal" w:hAnsi="Source Han Sans CN Normal" w:cs="Source Han Sans CN Normal"/>
        </w:rPr>
        <w:t>米高的观景台免费开放，游客可以俯瞰周边地区，包括分布在日本海沿岸的陆上和海上风力涡轮机。天气晴朗时，还能望见南边地平线上海拔 2236 米的鸟海山。朝东南方向望去，在秋田城塞遗址所在的森林覆盖的大山背后，秋田市区的街景隐约可见。</w:t>
      </w:r>
    </w:p>
    <w:p w:rsidR="001F0556" w:rsidRDefault="001F0556">
      <w:pPr>
        <w:rPr>
          <w:rFonts w:ascii="Source Han Sans CN Normal" w:eastAsia="Source Han Sans CN Normal" w:hAnsi="Source Han Sans CN Normal" w:cs="Source Han Sans CN Normal"/>
          <w:b/>
        </w:rPr>
      </w:pPr>
    </w:p>
    <w:p w:rsidR="001F0556" w:rsidRDefault="001F0556">
      <w:pPr>
        <w:rPr>
          <w:rFonts w:ascii="Source Han Sans CN Normal" w:eastAsia="Source Han Sans CN Normal" w:hAnsi="Source Han Sans CN Normal" w:cs="Source Han Sans CN Normal"/>
        </w:rPr>
      </w:pPr>
      <w:r>
        <w:rPr>
          <w:rFonts w:ascii="Source Han Sans CN Normal" w:eastAsia="Source Han Sans CN Normal" w:hAnsi="Source Han Sans CN Normal" w:cs="Source Han Sans CN Normal"/>
          <w:b/>
        </w:rPr>
        <w:t>佐原乌冬面自动售货机</w:t>
      </w:r>
    </w:p>
    <w:p w:rsidR="001F0556" w:rsidRDefault="001F0556">
      <w:pPr>
        <w:ind w:firstLine="440"/>
        <w:rPr>
          <w:rFonts w:ascii="Source Han Sans CN Normal" w:eastAsia="Source Han Sans CN Normal" w:hAnsi="Source Han Sans CN Normal" w:cs="Source Han Sans CN Normal"/>
        </w:rPr>
      </w:pPr>
      <w:r>
        <w:rPr>
          <w:rFonts w:ascii="Times New Roman" w:eastAsia="Times New Roman" w:hAnsi="Times New Roman" w:cs="Times New Roman"/>
        </w:rPr>
        <w:t>Port Tower Selion</w:t>
      </w:r>
      <w:r>
        <w:rPr>
          <w:rFonts w:ascii="Source Han Sans CN Normal" w:eastAsia="Source Han Sans CN Normal" w:hAnsi="Source Han Sans CN Normal" w:cs="Source Han Sans CN Normal"/>
        </w:rPr>
        <w:t>最受欢迎的景点之一，是能提供热汤乌冬面和荞麦面的自动售货机。这台不同寻常的机器原本属于附近的佐原商店。这家商店主要向停靠在秋田港的船员出售食品、衣物和其他必需品。</w:t>
      </w:r>
      <w:r>
        <w:rPr>
          <w:rFonts w:ascii="Times New Roman" w:eastAsia="Times New Roman" w:hAnsi="Times New Roman" w:cs="Times New Roman"/>
        </w:rPr>
        <w:t>1973</w:t>
      </w:r>
      <w:r>
        <w:rPr>
          <w:rFonts w:ascii="Source Han Sans CN Normal" w:eastAsia="Source Han Sans CN Normal" w:hAnsi="Source Han Sans CN Normal" w:cs="Source Han Sans CN Normal"/>
        </w:rPr>
        <w:t>年，店主察觉到，本地在用餐时间外缺少向工人提供热餐的场所，于是设置了这台机器。美味的汤底和本地制作的面条，使这台自动售货机成为这片街区的经久不衰的象征。</w:t>
      </w:r>
    </w:p>
    <w:p w:rsidR="001F0556" w:rsidRDefault="001F0556">
      <w:pPr>
        <w:rPr>
          <w:rFonts w:ascii="Source Han Sans CN Normal" w:eastAsia="Source Han Sans CN Normal" w:hAnsi="Source Han Sans CN Normal" w:cs="Source Han Sans CN Normal"/>
        </w:rPr>
      </w:pPr>
    </w:p>
    <w:p w:rsidR="001F0556" w:rsidRDefault="001F05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2016</w:t>
      </w:r>
      <w:r>
        <w:rPr>
          <w:rFonts w:ascii="Source Han Sans CN Normal" w:eastAsia="Source Han Sans CN Normal" w:hAnsi="Source Han Sans CN Normal" w:cs="Source Han Sans CN Normal"/>
        </w:rPr>
        <w:t>年佐原商店关闭后，自动售货机被迁至现在的位置。由于该型号的机器在</w:t>
      </w:r>
      <w:r>
        <w:rPr>
          <w:rFonts w:ascii="Times New Roman" w:eastAsia="Times New Roman" w:hAnsi="Times New Roman" w:cs="Times New Roman"/>
        </w:rPr>
        <w:t>1980</w:t>
      </w:r>
      <w:r>
        <w:rPr>
          <w:rFonts w:ascii="Source Han Sans CN Normal" w:eastAsia="Source Han Sans CN Normal" w:hAnsi="Source Han Sans CN Normal" w:cs="Source Han Sans CN Normal"/>
        </w:rPr>
        <w:t>年停产，维修所需的零件越来越难找到。不过，这台售货机仍然很受欢迎，在繁忙时一天里能卖出约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Source Han Sans CN Normal" w:eastAsia="Source Han Sans CN Normal" w:hAnsi="Source Han Sans CN Normal" w:cs="Source Han Sans CN Normal"/>
        </w:rPr>
        <w:t>碗面条。</w:t>
      </w:r>
      <w:r>
        <w:rPr>
          <w:rFonts w:ascii="Times New Roman" w:eastAsia="Times New Roman" w:hAnsi="Times New Roman" w:cs="Times New Roman"/>
        </w:rPr>
        <w:t>Port Tower Selion</w:t>
      </w:r>
      <w:r>
        <w:rPr>
          <w:rFonts w:ascii="Source Han Sans CN Normal" w:eastAsia="Source Han Sans CN Normal" w:hAnsi="Source Han Sans CN Normal" w:cs="Source Han Sans CN Normal"/>
        </w:rPr>
        <w:t>还出售乌冬面汤底口味的冰淇淋和带有自动贩卖机标志的纪念品。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56"/>
    <w:rsid w:val="001A5971"/>
    <w:rsid w:val="001F055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ABD6B4-1723-4DCC-A9C7-B3F8D6EF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5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5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5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5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5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0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0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0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05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05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0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2025-08-29T17:28:00Z</dcterms:created>
  <dcterms:modified xsi:type="dcterms:W3CDTF">2025-08-29T17:28:00Z</dcterms:modified>
</cp:coreProperties>
</file>