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0917" w:rsidRPr="00236A4B" w:rsidRDefault="00DB0917">
      <w:pPr>
        <w:rPr>
          <w:rFonts w:ascii="Source Han Sans" w:eastAsia="Source Han Sans CN Normal" w:hAnsi="Source Han Sans" w:cs="Source Han Sans CN Normal" w:hint="eastAsia"/>
          <w:b/>
          <w:szCs w:val="22"/>
        </w:rPr>
      </w:pPr>
      <w:r>
        <w:rPr>
          <w:b/>
        </w:rPr>
        <w:t>石上神宫</w:t>
      </w:r>
    </w:p>
    <w:p/>
    <w:p w:rsidR="00DB0917" w:rsidRPr="00236A4B" w:rsidRDefault="00DB0917">
      <w:pPr>
        <w:ind w:firstLine="440"/>
        <w:rPr>
          <w:rFonts w:ascii="Source Han Sans" w:eastAsia="Source Han Sans CN Normal" w:hAnsi="Source Han Sans" w:cs="Source Han Sans CN Normal" w:hint="eastAsia"/>
          <w:szCs w:val="22"/>
        </w:rPr>
      </w:pPr>
      <w:r w:rsidRPr="00236A4B">
        <w:rPr>
          <w:rFonts w:ascii="Source Han Sans" w:eastAsia="ＭＳ 明朝" w:hAnsi="Source Han Sans" w:cs="ＭＳ 明朝"/>
          <w:szCs w:val="22"/>
        </w:rPr>
        <w:t>在天理市</w:t>
      </w:r>
      <w:r w:rsidRPr="00236A4B">
        <w:rPr>
          <w:rFonts w:ascii="Source Han Sans" w:eastAsia="Microsoft JhengHei" w:hAnsi="Source Han Sans" w:cs="Microsoft JhengHei"/>
          <w:szCs w:val="22"/>
        </w:rPr>
        <w:t>东部郊外，有一座因鸡群悠然漫步其间而闻名的小神社</w:t>
      </w:r>
      <w:r w:rsidRPr="00236A4B">
        <w:rPr>
          <w:rFonts w:ascii="Source Han Sans" w:eastAsia="Source Han Sans CN Normal" w:hAnsi="Source Han Sans" w:cs="Source Han Sans CN Normal"/>
          <w:szCs w:val="22"/>
        </w:rPr>
        <w:t>——</w:t>
      </w:r>
      <w:r w:rsidRPr="00236A4B">
        <w:rPr>
          <w:rFonts w:ascii="Source Han Sans" w:eastAsia="ＭＳ 明朝" w:hAnsi="Source Han Sans" w:cs="ＭＳ 明朝"/>
          <w:szCs w:val="22"/>
        </w:rPr>
        <w:t>石上神</w:t>
      </w:r>
      <w:r w:rsidRPr="00236A4B">
        <w:rPr>
          <w:rFonts w:ascii="Source Han Sans" w:eastAsia="Microsoft JhengHei" w:hAnsi="Source Han Sans" w:cs="Microsoft JhengHei"/>
          <w:szCs w:val="22"/>
        </w:rPr>
        <w:t>宫。石上神宫</w:t>
      </w:r>
      <w:r w:rsidRPr="00236A4B">
        <w:rPr>
          <w:rFonts w:ascii="Source Han Sans" w:eastAsia="Microsoft YaHei" w:hAnsi="Source Han Sans" w:cs="Microsoft YaHei"/>
          <w:szCs w:val="22"/>
        </w:rPr>
        <w:t>绿树环绕，</w:t>
      </w:r>
      <w:r w:rsidRPr="00236A4B">
        <w:rPr>
          <w:rFonts w:ascii="Source Han Sans" w:eastAsia="Microsoft JhengHei" w:hAnsi="Source Han Sans" w:cs="Microsoft JhengHei"/>
          <w:szCs w:val="22"/>
        </w:rPr>
        <w:t>环境虽略显朴素，却承载着悠久的历史，被誉为日本最古老的神社之一，其传说和起源可追溯至</w:t>
      </w:r>
      <w:r w:rsidRPr="00236A4B">
        <w:rPr>
          <w:rFonts w:ascii="Source Han Sans" w:eastAsia="Microsoft YaHei" w:hAnsi="Source Han Sans" w:cs="Microsoft YaHei"/>
          <w:szCs w:val="22"/>
        </w:rPr>
        <w:t>远古时代</w:t>
      </w:r>
      <w:r w:rsidRPr="00236A4B">
        <w:rPr>
          <w:rFonts w:ascii="Source Han Sans" w:eastAsia="ＭＳ 明朝" w:hAnsi="Source Han Sans" w:cs="ＭＳ 明朝"/>
          <w:szCs w:val="22"/>
        </w:rPr>
        <w:t>。神社最初是一个神灵</w:t>
      </w:r>
      <w:r w:rsidRPr="00236A4B">
        <w:rPr>
          <w:rFonts w:ascii="Source Han Sans" w:eastAsia="Microsoft JhengHei" w:hAnsi="Source Han Sans" w:cs="Microsoft JhengHei"/>
          <w:szCs w:val="22"/>
        </w:rPr>
        <w:t>汇聚之处，以及存放古代神器的宝库，已有</w:t>
      </w:r>
      <w:r w:rsidRPr="00236A4B">
        <w:rPr>
          <w:rFonts w:ascii="Source Han Sans" w:hAnsi="Source Han Sans"/>
          <w:szCs w:val="22"/>
        </w:rPr>
        <w:t>2000</w:t>
      </w:r>
      <w:r w:rsidRPr="00236A4B">
        <w:rPr>
          <w:rFonts w:ascii="Source Han Sans" w:eastAsia="ＭＳ 明朝" w:hAnsi="Source Han Sans" w:cs="ＭＳ 明朝"/>
          <w:szCs w:val="22"/>
        </w:rPr>
        <w:t>多年的</w:t>
      </w:r>
      <w:r w:rsidRPr="00236A4B">
        <w:rPr>
          <w:rFonts w:ascii="Source Han Sans" w:eastAsia="Microsoft YaHei" w:hAnsi="Source Han Sans" w:cs="Microsoft YaHei"/>
          <w:szCs w:val="22"/>
        </w:rPr>
        <w:t>历史。这里</w:t>
      </w:r>
      <w:r w:rsidRPr="00236A4B">
        <w:rPr>
          <w:rFonts w:ascii="Source Han Sans" w:eastAsia="ＭＳ 明朝" w:hAnsi="Source Han Sans" w:cs="ＭＳ 明朝"/>
          <w:szCs w:val="22"/>
        </w:rPr>
        <w:t>每年都会</w:t>
      </w:r>
      <w:r w:rsidRPr="00236A4B">
        <w:rPr>
          <w:rFonts w:ascii="Source Han Sans" w:eastAsia="Microsoft YaHei" w:hAnsi="Source Han Sans" w:cs="Microsoft YaHei"/>
          <w:szCs w:val="22"/>
        </w:rPr>
        <w:t>举办名为</w:t>
      </w:r>
      <w:r w:rsidRPr="00236A4B">
        <w:rPr>
          <w:rFonts w:ascii="Source Han Sans" w:eastAsia="Microsoft YaHei" w:hAnsi="Source Han Sans" w:cs="Microsoft YaHei"/>
          <w:szCs w:val="22"/>
        </w:rPr>
        <w:t>“</w:t>
      </w:r>
      <w:r w:rsidRPr="00236A4B">
        <w:rPr>
          <w:rFonts w:ascii="Source Han Sans" w:eastAsia="Microsoft JhengHei" w:hAnsi="Source Han Sans" w:cs="Microsoft JhengHei"/>
          <w:szCs w:val="22"/>
        </w:rPr>
        <w:t>镇魂祭</w:t>
      </w:r>
      <w:r w:rsidRPr="00236A4B">
        <w:rPr>
          <w:rFonts w:ascii="Source Han Sans" w:eastAsia="Source Han Sans CN Normal" w:hAnsi="Source Han Sans" w:cs="Source Han Sans CN Normal"/>
          <w:szCs w:val="22"/>
        </w:rPr>
        <w:t xml:space="preserve"> </w:t>
      </w:r>
      <w:r w:rsidRPr="00236A4B">
        <w:rPr>
          <w:rFonts w:ascii="Source Han Sans" w:eastAsia="Times New Roman" w:hAnsi="Source Han Sans" w:cs="Times New Roman"/>
          <w:sz w:val="24"/>
        </w:rPr>
        <w:t>(p. XX)</w:t>
      </w:r>
      <w:r w:rsidRPr="00236A4B">
        <w:rPr>
          <w:rFonts w:ascii="Source Han Sans" w:eastAsia="Microsoft YaHei" w:hAnsi="Source Han Sans" w:cs="Microsoft YaHei"/>
          <w:szCs w:val="22"/>
        </w:rPr>
        <w:t xml:space="preserve"> ”</w:t>
      </w:r>
      <w:r w:rsidRPr="00236A4B">
        <w:rPr>
          <w:rFonts w:ascii="Source Han Sans" w:eastAsia="Microsoft YaHei" w:hAnsi="Source Han Sans" w:cs="Microsoft YaHei"/>
          <w:szCs w:val="22"/>
        </w:rPr>
        <w:t>的古老</w:t>
      </w:r>
      <w:r w:rsidRPr="00236A4B">
        <w:rPr>
          <w:rFonts w:ascii="Source Han Sans" w:eastAsia="Microsoft JhengHei" w:hAnsi="Source Han Sans" w:cs="Microsoft JhengHei"/>
          <w:szCs w:val="22"/>
        </w:rPr>
        <w:t>仪式</w:t>
      </w:r>
      <w:r w:rsidRPr="00236A4B">
        <w:rPr>
          <w:rFonts w:ascii="Source Han Sans" w:eastAsia="SimSun" w:hAnsi="Source Han Sans" w:cs="SimSun"/>
          <w:sz w:val="24"/>
        </w:rPr>
        <w:t>，以</w:t>
      </w:r>
      <w:r w:rsidRPr="00236A4B">
        <w:rPr>
          <w:rFonts w:ascii="Source Han Sans" w:eastAsia="ＭＳ 明朝" w:hAnsi="Source Han Sans" w:cs="ＭＳ 明朝"/>
          <w:szCs w:val="22"/>
        </w:rPr>
        <w:t>祈求皇室</w:t>
      </w:r>
      <w:r w:rsidRPr="00236A4B">
        <w:rPr>
          <w:rFonts w:ascii="Source Han Sans" w:eastAsia="Microsoft JhengHei" w:hAnsi="Source Han Sans" w:cs="Microsoft JhengHei"/>
          <w:szCs w:val="22"/>
        </w:rPr>
        <w:t>长存与国家安泰。</w:t>
      </w:r>
    </w:p>
    <w:p w:rsidR="00DB0917" w:rsidRPr="00236A4B" w:rsidRDefault="00DB0917">
      <w:pPr>
        <w:ind w:firstLine="440"/>
        <w:rPr>
          <w:rFonts w:ascii="Source Han Sans" w:hAnsi="Source Han Sans" w:cs="Source Han Sans CN Normal" w:hint="eastAsia"/>
          <w:szCs w:val="22"/>
        </w:rPr>
      </w:pPr>
      <w:r w:rsidRPr="00236A4B">
        <w:rPr>
          <w:rFonts w:ascii="Source Han Sans" w:eastAsia="ＭＳ 明朝" w:hAnsi="Source Han Sans" w:cs="ＭＳ 明朝"/>
          <w:szCs w:val="22"/>
        </w:rPr>
        <w:t>石上神</w:t>
      </w:r>
      <w:r w:rsidRPr="00236A4B">
        <w:rPr>
          <w:rFonts w:ascii="Source Han Sans" w:eastAsia="Microsoft JhengHei" w:hAnsi="Source Han Sans" w:cs="Microsoft JhengHei"/>
          <w:szCs w:val="22"/>
        </w:rPr>
        <w:t>宫在公元前</w:t>
      </w:r>
      <w:r w:rsidRPr="00236A4B">
        <w:rPr>
          <w:rFonts w:ascii="Source Han Sans" w:hAnsi="Source Han Sans"/>
          <w:szCs w:val="22"/>
        </w:rPr>
        <w:t>91</w:t>
      </w:r>
      <w:r w:rsidRPr="00236A4B">
        <w:rPr>
          <w:rFonts w:ascii="Source Han Sans" w:eastAsia="ＭＳ 明朝" w:hAnsi="Source Han Sans" w:cs="ＭＳ 明朝"/>
          <w:szCs w:val="22"/>
        </w:rPr>
        <w:t>年左右，由</w:t>
      </w:r>
      <w:r w:rsidRPr="00236A4B">
        <w:rPr>
          <w:rFonts w:ascii="Source Han Sans" w:eastAsia="Microsoft JhengHei" w:hAnsi="Source Han Sans" w:cs="Microsoft JhengHei"/>
          <w:szCs w:val="22"/>
        </w:rPr>
        <w:t>为皇室提供效命天皇的武士并参与宗教事务的</w:t>
      </w:r>
      <w:r w:rsidRPr="00236A4B">
        <w:rPr>
          <w:rFonts w:ascii="Source Han Sans" w:eastAsia="ＭＳ 明朝" w:hAnsi="Source Han Sans" w:cs="ＭＳ 明朝"/>
          <w:szCs w:val="22"/>
        </w:rPr>
        <w:t>物部氏建立。修建神社的目的是</w:t>
      </w:r>
      <w:r w:rsidRPr="00236A4B">
        <w:rPr>
          <w:rFonts w:ascii="Source Han Sans" w:eastAsia="Microsoft JhengHei" w:hAnsi="Source Han Sans" w:cs="Microsoft JhengHei"/>
          <w:szCs w:val="22"/>
        </w:rPr>
        <w:t>为了供奉布都御魂剑，传说这是日本首位天皇</w:t>
      </w:r>
      <w:r w:rsidRPr="00236A4B">
        <w:rPr>
          <w:rFonts w:ascii="Source Han Sans" w:eastAsia="ＭＳ 明朝" w:hAnsi="Source Han Sans" w:cs="ＭＳ 明朝"/>
          <w:szCs w:val="22"/>
        </w:rPr>
        <w:t>（神武天皇）曾</w:t>
      </w:r>
      <w:r w:rsidRPr="00236A4B">
        <w:rPr>
          <w:rFonts w:ascii="Source Han Sans" w:eastAsia="Microsoft JhengHei" w:hAnsi="Source Han Sans" w:cs="Microsoft JhengHei"/>
          <w:szCs w:val="22"/>
        </w:rPr>
        <w:t>经挥舞的神剑。如今的石上神宫收藏着许多神器，包括锻造了七片枝刀的</w:t>
      </w:r>
      <w:r w:rsidRPr="00236A4B">
        <w:rPr>
          <w:rFonts w:ascii="Source Han Sans" w:eastAsia="Source Han Sans CN Normal" w:hAnsi="Source Han Sans" w:cs="Source Han Sans CN Normal"/>
          <w:szCs w:val="22"/>
        </w:rPr>
        <w:t>“</w:t>
      </w:r>
      <w:r w:rsidRPr="00236A4B">
        <w:rPr>
          <w:rFonts w:ascii="Source Han Sans" w:eastAsia="ＭＳ 明朝" w:hAnsi="Source Han Sans" w:cs="ＭＳ 明朝"/>
          <w:szCs w:val="22"/>
        </w:rPr>
        <w:t>七支刀</w:t>
      </w:r>
      <w:r w:rsidRPr="00236A4B">
        <w:rPr>
          <w:rFonts w:ascii="Source Han Sans" w:eastAsia="Source Han Sans CN Normal" w:hAnsi="Source Han Sans" w:cs="Source Han Sans CN Normal"/>
          <w:szCs w:val="22"/>
        </w:rPr>
        <w:t>”</w:t>
      </w:r>
      <w:r w:rsidRPr="00236A4B">
        <w:rPr>
          <w:rFonts w:ascii="Source Han Sans" w:eastAsia="Times New Roman" w:hAnsi="Source Han Sans" w:cs="Times New Roman"/>
          <w:sz w:val="24"/>
        </w:rPr>
        <w:t xml:space="preserve">(p. XX) </w:t>
      </w:r>
      <w:r w:rsidRPr="00236A4B">
        <w:rPr>
          <w:rFonts w:ascii="Source Han Sans" w:eastAsia="ＭＳ 明朝" w:hAnsi="Source Han Sans" w:cs="ＭＳ 明朝"/>
          <w:szCs w:val="22"/>
        </w:rPr>
        <w:t>。据</w:t>
      </w:r>
      <w:r w:rsidRPr="00236A4B">
        <w:rPr>
          <w:rFonts w:ascii="Source Han Sans" w:eastAsia="Microsoft JhengHei" w:hAnsi="Source Han Sans" w:cs="Microsoft JhengHei"/>
          <w:szCs w:val="22"/>
        </w:rPr>
        <w:t>说这把刀是从朝鲜半岛上的百济王国（公元前</w:t>
      </w:r>
      <w:r w:rsidRPr="00236A4B">
        <w:rPr>
          <w:rFonts w:ascii="Source Han Sans" w:hAnsi="Source Han Sans"/>
          <w:szCs w:val="22"/>
        </w:rPr>
        <w:t>18</w:t>
      </w:r>
      <w:r w:rsidRPr="00236A4B">
        <w:rPr>
          <w:rFonts w:ascii="Source Han Sans" w:eastAsia="Source Han Sans CN Normal" w:hAnsi="Source Han Sans" w:cs="Source Han Sans CN Normal"/>
          <w:szCs w:val="22"/>
        </w:rPr>
        <w:t>–</w:t>
      </w:r>
      <w:r w:rsidRPr="00236A4B">
        <w:rPr>
          <w:rFonts w:ascii="Source Han Sans" w:eastAsia="ＭＳ 明朝" w:hAnsi="Source Han Sans" w:cs="ＭＳ 明朝"/>
          <w:szCs w:val="22"/>
        </w:rPr>
        <w:t>公元</w:t>
      </w:r>
      <w:r w:rsidRPr="00236A4B">
        <w:rPr>
          <w:rFonts w:ascii="Source Han Sans" w:hAnsi="Source Han Sans"/>
          <w:szCs w:val="22"/>
        </w:rPr>
        <w:t>660</w:t>
      </w:r>
      <w:r w:rsidRPr="00236A4B">
        <w:rPr>
          <w:rFonts w:ascii="Source Han Sans" w:eastAsia="ＭＳ 明朝" w:hAnsi="Source Han Sans" w:cs="ＭＳ 明朝"/>
          <w:szCs w:val="22"/>
        </w:rPr>
        <w:t>）</w:t>
      </w:r>
      <w:r w:rsidRPr="00236A4B">
        <w:rPr>
          <w:rFonts w:ascii="Source Han Sans" w:eastAsia="Microsoft JhengHei" w:hAnsi="Source Han Sans" w:cs="Microsoft JhengHei"/>
          <w:szCs w:val="22"/>
        </w:rPr>
        <w:t>传入日本的。千百年来，石上神宫一直忠实地效命于皇室，守护着大量无价之宝</w:t>
      </w:r>
      <w:r w:rsidRPr="00236A4B">
        <w:rPr>
          <w:rFonts w:ascii="Source Han Sans" w:hAnsi="Source Han Sans" w:cs="Microsoft JhengHei"/>
          <w:szCs w:val="22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">
    <w:altName w:val="Cambria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17"/>
    <w:rsid w:val="001A5971"/>
    <w:rsid w:val="00625A2B"/>
    <w:rsid w:val="00C41D39"/>
    <w:rsid w:val="00DB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FE673B-8136-4281-8A4A-F3ED4B09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9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9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9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9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9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9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9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9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09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09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09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09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09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09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09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09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09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09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0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9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09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0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9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09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0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09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09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2025-08-29T17:08:00Z</dcterms:created>
  <dcterms:modified xsi:type="dcterms:W3CDTF">2025-08-29T17:08:00Z</dcterms:modified>
</cp:coreProperties>
</file>