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DAC" w:rsidRPr="00AA402A" w:rsidRDefault="00407DAC" w:rsidP="00407DAC">
      <w:pPr>
        <w:widowControl/>
        <w:snapToGrid w:val="0"/>
        <w:contextualSpacing/>
        <w:rPr>
          <w:rFonts w:ascii="Source Han Sans CN Normal" w:eastAsia="Source Han Sans CN Normal" w:hAnsi="Source Han Sans CN Normal" w:cs="Times New Roman"/>
          <w:b/>
          <w:bCs/>
        </w:rPr>
      </w:pPr>
      <w:r>
        <w:rPr>
          <w:b/>
        </w:rPr>
        <w:t>北岳</w:t>
      </w:r>
    </w:p>
    <w:p w:rsidR="00407DAC" w:rsidRPr="00AA402A" w:rsidRDefault="00407DAC" w:rsidP="00407DAC">
      <w:pPr>
        <w:widowControl/>
        <w:snapToGrid w:val="0"/>
        <w:contextualSpacing/>
        <w:rPr>
          <w:rFonts w:ascii="Source Han Sans CN Normal" w:eastAsia="Source Han Sans CN Normal" w:hAnsi="Source Han Sans CN Normal" w:cs="Times New Roman"/>
        </w:rPr>
      </w:pPr>
      <w:r/>
    </w:p>
    <w:p w:rsidR="00407DAC" w:rsidRDefault="00407DAC" w:rsidP="00407DAC">
      <w:pPr>
        <w:widowControl/>
        <w:snapToGrid w:val="0"/>
        <w:contextualSpacing/>
        <w:rPr>
          <w:rFonts w:ascii="Source Han Sans CN Normal" w:eastAsia="Source Han Sans CN Normal" w:hAnsi="Source Han Sans CN Normal" w:cs="Times New Roman"/>
          <w:b/>
          <w:bCs/>
        </w:rPr>
      </w:pPr>
      <w:r w:rsidRPr="00AA402A">
        <w:rPr>
          <w:rFonts w:ascii="Source Han Sans CN Normal" w:eastAsia="Source Han Sans CN Normal" w:hAnsi="Source Han Sans CN Normal" w:cs="Times New Roman"/>
          <w:b/>
          <w:bCs/>
        </w:rPr>
        <w:t>公园的</w:t>
      </w:r>
      <w:r w:rsidRPr="00AA402A">
        <w:rPr>
          <w:rFonts w:ascii="Source Han Sans CN Normal" w:eastAsia="Source Han Sans CN Normal" w:hAnsi="Source Han Sans CN Normal" w:cs="Times New Roman" w:hint="eastAsia"/>
          <w:b/>
          <w:bCs/>
        </w:rPr>
        <w:t>骄傲</w:t>
      </w:r>
    </w:p>
    <w:p w:rsidR="00407DAC" w:rsidRPr="00AA402A" w:rsidRDefault="00407DAC" w:rsidP="00407DAC">
      <w:pPr>
        <w:widowControl/>
        <w:snapToGrid w:val="0"/>
        <w:contextualSpacing/>
        <w:rPr>
          <w:rFonts w:ascii="Source Han Sans CN Normal" w:eastAsia="Source Han Sans CN Normal" w:hAnsi="Source Han Sans CN Normal" w:cs="Times New Roman"/>
          <w:b/>
          <w:bCs/>
        </w:rPr>
      </w:pPr>
    </w:p>
    <w:p w:rsidR="00407DAC" w:rsidRPr="00AA402A" w:rsidRDefault="00407DAC" w:rsidP="00407DAC">
      <w:pPr>
        <w:widowControl/>
        <w:snapToGrid w:val="0"/>
        <w:contextualSpacing/>
        <w:rPr>
          <w:rFonts w:ascii="Source Han Sans CN Normal" w:eastAsia="Source Han Sans CN Normal" w:hAnsi="Source Han Sans CN Normal" w:cs="Times New Roman"/>
        </w:rPr>
      </w:pPr>
      <w:r w:rsidRPr="00AA402A">
        <w:rPr>
          <w:rFonts w:ascii="Source Han Sans CN Normal" w:eastAsia="Source Han Sans CN Normal" w:hAnsi="Source Han Sans CN Normal" w:cs="Times New Roman"/>
        </w:rPr>
        <w:t>北岳是</w:t>
      </w:r>
      <w:r w:rsidRPr="00AA402A">
        <w:rPr>
          <w:rFonts w:ascii="Source Han Sans CN Normal" w:eastAsia="Source Han Sans CN Normal" w:hAnsi="Source Han Sans CN Normal" w:cs="Times New Roman" w:hint="eastAsia"/>
        </w:rPr>
        <w:t>仅次于富士山的</w:t>
      </w:r>
      <w:r w:rsidRPr="00AA402A">
        <w:rPr>
          <w:rFonts w:ascii="Source Han Sans CN Normal" w:eastAsia="Source Han Sans CN Normal" w:hAnsi="Source Han Sans CN Normal" w:cs="Times New Roman"/>
        </w:rPr>
        <w:t>日本第二高</w:t>
      </w:r>
      <w:r w:rsidRPr="00AA402A">
        <w:rPr>
          <w:rFonts w:ascii="Source Han Sans CN Normal" w:eastAsia="Source Han Sans CN Normal" w:hAnsi="Source Han Sans CN Normal" w:cs="Times New Roman" w:hint="eastAsia"/>
        </w:rPr>
        <w:t>峰</w:t>
      </w:r>
      <w:r w:rsidRPr="00AA402A">
        <w:rPr>
          <w:rFonts w:ascii="Source Han Sans CN Normal" w:eastAsia="Source Han Sans CN Normal" w:hAnsi="Source Han Sans CN Normal" w:cs="Times New Roman"/>
        </w:rPr>
        <w:t>，</w:t>
      </w:r>
      <w:r w:rsidRPr="00AA402A">
        <w:rPr>
          <w:rFonts w:ascii="Source Han Sans CN Normal" w:eastAsia="Source Han Sans CN Normal" w:hAnsi="Source Han Sans CN Normal" w:cs="Times New Roman" w:hint="eastAsia"/>
        </w:rPr>
        <w:t>无论从北面还是南面看，海拔</w:t>
      </w:r>
      <w:r w:rsidRPr="00AA402A">
        <w:rPr>
          <w:rFonts w:ascii="Source Han Sans CN Normal" w:eastAsia="Source Han Sans CN Normal" w:hAnsi="Source Han Sans CN Normal" w:cs="Times New Roman"/>
        </w:rPr>
        <w:t>3193米的山峰呈</w:t>
      </w:r>
      <w:r w:rsidRPr="00AA402A">
        <w:rPr>
          <w:rFonts w:ascii="Source Han Sans CN Normal" w:eastAsia="Source Han Sans CN Normal" w:hAnsi="Source Han Sans CN Normal" w:cs="Times New Roman" w:hint="eastAsia"/>
        </w:rPr>
        <w:t>现出壮丽的金字塔形状。山脉东侧的600米高悬崖——北岳岩壁，是日本最高的岩壁，吸引着无数登山爱好者。虽然北岳的海拔比富士山低约</w:t>
      </w:r>
      <w:r w:rsidRPr="00AA402A">
        <w:rPr>
          <w:rFonts w:ascii="Source Han Sans CN Normal" w:eastAsia="Source Han Sans CN Normal" w:hAnsi="Source Han Sans CN Normal" w:cs="Times New Roman"/>
        </w:rPr>
        <w:t>580米，但它的</w:t>
      </w:r>
      <w:r w:rsidRPr="00AA402A">
        <w:rPr>
          <w:rFonts w:ascii="Source Han Sans CN Normal" w:eastAsia="Source Han Sans CN Normal" w:hAnsi="Source Han Sans CN Normal" w:cs="Times New Roman" w:hint="eastAsia"/>
        </w:rPr>
        <w:t>森林线较高，达到惊人的</w:t>
      </w:r>
      <w:r w:rsidRPr="00AA402A">
        <w:rPr>
          <w:rFonts w:ascii="Source Han Sans CN Normal" w:eastAsia="Source Han Sans CN Normal" w:hAnsi="Source Han Sans CN Normal" w:cs="Times New Roman"/>
        </w:rPr>
        <w:t>2700米，山</w:t>
      </w:r>
      <w:r w:rsidRPr="00AA402A">
        <w:rPr>
          <w:rFonts w:ascii="Source Han Sans CN Normal" w:eastAsia="Source Han Sans CN Normal" w:hAnsi="Source Han Sans CN Normal" w:cs="Times New Roman" w:hint="eastAsia"/>
        </w:rPr>
        <w:t>顶区域植被丰富。</w:t>
      </w:r>
      <w:r w:rsidRPr="00AA402A">
        <w:rPr>
          <w:rFonts w:ascii="Source Han Sans CN Normal" w:eastAsia="Source Han Sans CN Normal" w:hAnsi="Source Han Sans CN Normal" w:cs="Times New Roman"/>
        </w:rPr>
        <w:t>7月</w:t>
      </w:r>
      <w:r w:rsidRPr="00AA402A">
        <w:rPr>
          <w:rFonts w:ascii="Source Han Sans CN Normal" w:eastAsia="Source Han Sans CN Normal" w:hAnsi="Source Han Sans CN Normal" w:cs="Times New Roman" w:hint="eastAsia"/>
        </w:rPr>
        <w:t>到</w:t>
      </w:r>
      <w:r w:rsidRPr="00AA402A">
        <w:rPr>
          <w:rFonts w:ascii="Source Han Sans CN Normal" w:eastAsia="Source Han Sans CN Normal" w:hAnsi="Source Han Sans CN Normal" w:cs="Times New Roman"/>
        </w:rPr>
        <w:t>8月</w:t>
      </w:r>
      <w:r w:rsidRPr="00AA402A">
        <w:rPr>
          <w:rFonts w:ascii="Source Han Sans CN Normal" w:eastAsia="Source Han Sans CN Normal" w:hAnsi="Source Han Sans CN Normal" w:cs="Times New Roman" w:hint="eastAsia"/>
        </w:rPr>
        <w:t>，北岳著名的高山草甸花卉盛开，绚丽多彩。</w:t>
      </w:r>
    </w:p>
    <w:p w:rsidR="00407DAC" w:rsidRPr="00AA402A" w:rsidRDefault="00407DAC" w:rsidP="00407DAC">
      <w:pPr>
        <w:widowControl/>
        <w:snapToGrid w:val="0"/>
        <w:contextualSpacing/>
        <w:rPr>
          <w:rFonts w:ascii="Source Han Sans CN Normal" w:eastAsia="Source Han Sans CN Normal" w:hAnsi="Source Han Sans CN Normal" w:cs="Times New Roman"/>
        </w:rPr>
      </w:pPr>
    </w:p>
    <w:p w:rsidR="00407DAC" w:rsidRPr="00AA402A" w:rsidRDefault="00407DAC" w:rsidP="00407DAC">
      <w:pPr>
        <w:widowControl/>
        <w:snapToGrid w:val="0"/>
        <w:contextualSpacing/>
        <w:rPr>
          <w:rFonts w:ascii="Source Han Sans CN Normal" w:eastAsia="Source Han Sans CN Normal" w:hAnsi="Source Han Sans CN Normal" w:cs="Times New Roman"/>
        </w:rPr>
      </w:pPr>
      <w:r w:rsidRPr="00AA402A">
        <w:rPr>
          <w:rFonts w:ascii="Source Han Sans CN Normal" w:eastAsia="Source Han Sans CN Normal" w:hAnsi="Source Han Sans CN Normal" w:cs="Times New Roman"/>
        </w:rPr>
        <w:t>山</w:t>
      </w:r>
      <w:r w:rsidRPr="00AA402A">
        <w:rPr>
          <w:rFonts w:ascii="Source Han Sans CN Normal" w:eastAsia="Source Han Sans CN Normal" w:hAnsi="Source Han Sans CN Normal" w:cs="Times New Roman" w:hint="eastAsia"/>
        </w:rPr>
        <w:t>顶可以眺望东南方向的日本最高峰富士山和南方的日本第三高峰间之岳，此外</w:t>
      </w:r>
      <w:r w:rsidRPr="00AA402A">
        <w:rPr>
          <w:rFonts w:ascii="Source Han Sans CN Normal" w:eastAsia="Source Han Sans CN Normal" w:hAnsi="Source Han Sans CN Normal" w:cs="Times New Roman"/>
        </w:rPr>
        <w:t>西北方的</w:t>
      </w:r>
      <w:r w:rsidRPr="00AA402A">
        <w:rPr>
          <w:rFonts w:ascii="Source Han Sans CN Normal" w:eastAsia="Source Han Sans CN Normal" w:hAnsi="Source Han Sans CN Normal" w:cs="Times New Roman" w:hint="eastAsia"/>
        </w:rPr>
        <w:t>仙</w:t>
      </w:r>
      <w:r w:rsidRPr="00AA402A">
        <w:rPr>
          <w:rFonts w:ascii="Source Han Sans CN Normal" w:eastAsia="Source Han Sans CN Normal" w:hAnsi="Source Han Sans CN Normal" w:cs="Times New Roman"/>
        </w:rPr>
        <w:t>丈岳和北</w:t>
      </w:r>
      <w:r w:rsidRPr="00AA402A">
        <w:rPr>
          <w:rFonts w:ascii="Source Han Sans CN Normal" w:eastAsia="Source Han Sans CN Normal" w:hAnsi="Source Han Sans CN Normal" w:cs="Times New Roman" w:hint="eastAsia"/>
        </w:rPr>
        <w:t>边</w:t>
      </w:r>
      <w:r w:rsidRPr="00AA402A">
        <w:rPr>
          <w:rFonts w:ascii="Source Han Sans CN Normal" w:eastAsia="Source Han Sans CN Normal" w:hAnsi="Source Han Sans CN Normal" w:cs="Times New Roman"/>
        </w:rPr>
        <w:t>的甲斐駒岳，</w:t>
      </w:r>
      <w:r w:rsidRPr="00AA402A">
        <w:rPr>
          <w:rFonts w:ascii="Source Han Sans CN Normal" w:eastAsia="Source Han Sans CN Normal" w:hAnsi="Source Han Sans CN Normal" w:cs="Times New Roman" w:hint="eastAsia"/>
        </w:rPr>
        <w:t>也可</w:t>
      </w:r>
      <w:r w:rsidRPr="00AA402A">
        <w:rPr>
          <w:rFonts w:ascii="Source Han Sans CN Normal" w:eastAsia="Source Han Sans CN Normal" w:hAnsi="Source Han Sans CN Normal" w:cs="Times New Roman"/>
        </w:rPr>
        <w:t>尽收眼底。由于北岳</w:t>
      </w:r>
      <w:r w:rsidRPr="00AA402A">
        <w:rPr>
          <w:rFonts w:ascii="Source Han Sans CN Normal" w:eastAsia="Source Han Sans CN Normal" w:hAnsi="Source Han Sans CN Normal" w:cs="Times New Roman" w:hint="eastAsia"/>
        </w:rPr>
        <w:t>的地壳仍在隆起，每年约上升</w:t>
      </w:r>
      <w:r w:rsidRPr="00AA402A">
        <w:rPr>
          <w:rFonts w:ascii="Source Han Sans CN Normal" w:eastAsia="Source Han Sans CN Normal" w:hAnsi="Source Han Sans CN Normal" w:cs="Times New Roman"/>
        </w:rPr>
        <w:t>3毫米，</w:t>
      </w:r>
      <w:r w:rsidRPr="00AA402A">
        <w:rPr>
          <w:rFonts w:ascii="Source Han Sans CN Normal" w:eastAsia="Source Han Sans CN Normal" w:hAnsi="Source Han Sans CN Normal" w:cs="Times New Roman" w:hint="eastAsia"/>
        </w:rPr>
        <w:t>预计在约</w:t>
      </w:r>
      <w:r w:rsidRPr="00AA402A">
        <w:rPr>
          <w:rFonts w:ascii="Source Han Sans CN Normal" w:eastAsia="Source Han Sans CN Normal" w:hAnsi="Source Han Sans CN Normal" w:cs="Times New Roman"/>
        </w:rPr>
        <w:t>20</w:t>
      </w:r>
      <w:r w:rsidRPr="00AA402A">
        <w:rPr>
          <w:rFonts w:ascii="Source Han Sans CN Normal" w:eastAsia="Source Han Sans CN Normal" w:hAnsi="Source Han Sans CN Normal" w:cs="Times New Roman" w:hint="eastAsia"/>
        </w:rPr>
        <w:t>万</w:t>
      </w:r>
      <w:r w:rsidRPr="00AA402A">
        <w:rPr>
          <w:rFonts w:ascii="Source Han Sans CN Normal" w:eastAsia="Source Han Sans CN Normal" w:hAnsi="Source Han Sans CN Normal" w:cs="Times New Roman"/>
        </w:rPr>
        <w:t>年后，它将</w:t>
      </w:r>
      <w:r w:rsidRPr="00AA402A">
        <w:rPr>
          <w:rFonts w:ascii="Source Han Sans CN Normal" w:eastAsia="Source Han Sans CN Normal" w:hAnsi="Source Han Sans CN Normal" w:cs="Times New Roman" w:hint="eastAsia"/>
        </w:rPr>
        <w:t>追上</w:t>
      </w:r>
      <w:r w:rsidRPr="00AA402A">
        <w:rPr>
          <w:rFonts w:ascii="Source Han Sans CN Normal" w:eastAsia="Source Han Sans CN Normal" w:hAnsi="Source Han Sans CN Normal" w:cs="Times New Roman"/>
        </w:rPr>
        <w:t>富士山的高度</w:t>
      </w:r>
      <w:r w:rsidRPr="00AA402A">
        <w:rPr>
          <w:rFonts w:ascii="Source Han Sans CN Normal" w:eastAsia="Source Han Sans CN Normal" w:hAnsi="Source Han Sans CN Normal" w:cs="Times New Roman" w:hint="eastAsia"/>
        </w:rPr>
        <w:t>。</w:t>
      </w:r>
    </w:p>
    <w:p w:rsidR="00407DAC" w:rsidRPr="00AA402A" w:rsidRDefault="00407DAC" w:rsidP="00407DAC">
      <w:pPr>
        <w:widowControl/>
        <w:snapToGrid w:val="0"/>
        <w:contextualSpacing/>
        <w:rPr>
          <w:rFonts w:ascii="Source Han Sans CN Normal" w:eastAsia="Source Han Sans CN Normal" w:hAnsi="Source Han Sans CN Normal" w:cs="Times New Roman"/>
        </w:rPr>
      </w:pPr>
    </w:p>
    <w:p w:rsidR="00407DAC" w:rsidRPr="00AA402A" w:rsidRDefault="00407DAC" w:rsidP="00407DAC">
      <w:pPr>
        <w:widowControl/>
        <w:snapToGrid w:val="0"/>
        <w:contextualSpacing/>
        <w:rPr>
          <w:rFonts w:ascii="Source Han Sans CN Normal" w:eastAsia="Source Han Sans CN Normal" w:hAnsi="Source Han Sans CN Normal" w:cs="Times New Roman"/>
        </w:rPr>
      </w:pPr>
      <w:r w:rsidRPr="00AA402A">
        <w:rPr>
          <w:rFonts w:ascii="Source Han Sans CN Normal" w:eastAsia="Source Han Sans CN Normal" w:hAnsi="Source Han Sans CN Normal" w:cs="Times New Roman" w:hint="eastAsia"/>
        </w:rPr>
        <w:t>传统的登山路线始自海拔</w:t>
      </w:r>
      <w:r w:rsidRPr="00AA402A">
        <w:rPr>
          <w:rFonts w:ascii="Source Han Sans CN Normal" w:eastAsia="Source Han Sans CN Normal" w:hAnsi="Source Han Sans CN Normal" w:cs="Times New Roman"/>
        </w:rPr>
        <w:t>1550米</w:t>
      </w:r>
      <w:r w:rsidRPr="00AA402A">
        <w:rPr>
          <w:rFonts w:ascii="Source Han Sans CN Normal" w:eastAsia="Source Han Sans CN Normal" w:hAnsi="Source Han Sans CN Normal" w:cs="Times New Roman" w:hint="eastAsia"/>
        </w:rPr>
        <w:t>的广河原登山口</w:t>
      </w:r>
      <w:r w:rsidRPr="00AA402A">
        <w:rPr>
          <w:rFonts w:ascii="Source Han Sans CN Normal" w:eastAsia="Source Han Sans CN Normal" w:hAnsi="Source Han Sans CN Normal" w:cs="Times New Roman"/>
        </w:rPr>
        <w:t>。由于2022年一座</w:t>
      </w:r>
      <w:r w:rsidRPr="00AA402A">
        <w:rPr>
          <w:rFonts w:ascii="Source Han Sans CN Normal" w:eastAsia="Source Han Sans CN Normal" w:hAnsi="Source Han Sans CN Normal" w:cs="Times New Roman" w:hint="eastAsia"/>
        </w:rPr>
        <w:t>桥梁被冲走，曾经是近道的大桦泽沿线已封闭。现在只有穿越森林的长途路线可供选择。到达</w:t>
      </w:r>
      <w:r w:rsidRPr="00AA402A">
        <w:rPr>
          <w:rFonts w:ascii="Source Han Sans CN Normal" w:eastAsia="Source Han Sans CN Normal" w:hAnsi="Source Han Sans CN Normal" w:cs="Times New Roman"/>
        </w:rPr>
        <w:t>海拔2200米的白根御池小屋，登山者可选三条路线登顶，其中一条挑战性极高，需</w:t>
      </w:r>
      <w:r w:rsidRPr="00AA402A">
        <w:rPr>
          <w:rFonts w:ascii="Source Han Sans CN Normal" w:eastAsia="Source Han Sans CN Normal" w:hAnsi="Source Han Sans CN Normal" w:cs="Times New Roman" w:hint="eastAsia"/>
        </w:rPr>
        <w:t>要</w:t>
      </w:r>
      <w:r w:rsidRPr="00AA402A">
        <w:rPr>
          <w:rFonts w:ascii="Source Han Sans CN Normal" w:eastAsia="Source Han Sans CN Normal" w:hAnsi="Source Han Sans CN Normal" w:cs="Times New Roman"/>
        </w:rPr>
        <w:t>穿越七月仍</w:t>
      </w:r>
      <w:r w:rsidRPr="00AA402A">
        <w:rPr>
          <w:rFonts w:ascii="Source Han Sans CN Normal" w:eastAsia="Source Han Sans CN Normal" w:hAnsi="Source Han Sans CN Normal" w:cs="Times New Roman" w:hint="eastAsia"/>
        </w:rPr>
        <w:t>有</w:t>
      </w:r>
      <w:r w:rsidRPr="00AA402A">
        <w:rPr>
          <w:rFonts w:ascii="Source Han Sans CN Normal" w:eastAsia="Source Han Sans CN Normal" w:hAnsi="Source Han Sans CN Normal" w:cs="Times New Roman"/>
        </w:rPr>
        <w:t>积雪的</w:t>
      </w:r>
      <w:r w:rsidRPr="00AA402A">
        <w:rPr>
          <w:rFonts w:ascii="Source Han Sans CN Normal" w:eastAsia="Source Han Sans CN Normal" w:hAnsi="Source Han Sans CN Normal" w:cs="Times New Roman" w:hint="eastAsia"/>
        </w:rPr>
        <w:t>溪</w:t>
      </w:r>
      <w:r w:rsidRPr="00AA402A">
        <w:rPr>
          <w:rFonts w:ascii="Source Han Sans CN Normal" w:eastAsia="Source Han Sans CN Normal" w:hAnsi="Source Han Sans CN Normal" w:cs="Times New Roman"/>
        </w:rPr>
        <w:t>谷。</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AC"/>
    <w:rsid w:val="001A5971"/>
    <w:rsid w:val="00407DA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0472A24-5902-4F80-A672-371AE200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DA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7DA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7DA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7DA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7DA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7DA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7DA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7DA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7DA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7D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7D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7DA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7D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7D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7D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7D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7D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7D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7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7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7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DAC"/>
    <w:pPr>
      <w:spacing w:before="160"/>
      <w:jc w:val="center"/>
    </w:pPr>
    <w:rPr>
      <w:i/>
      <w:iCs/>
      <w:color w:val="404040" w:themeColor="text1" w:themeTint="BF"/>
    </w:rPr>
  </w:style>
  <w:style w:type="character" w:customStyle="1" w:styleId="a8">
    <w:name w:val="引用文 (文字)"/>
    <w:basedOn w:val="a0"/>
    <w:link w:val="a7"/>
    <w:uiPriority w:val="29"/>
    <w:rsid w:val="00407DAC"/>
    <w:rPr>
      <w:i/>
      <w:iCs/>
      <w:color w:val="404040" w:themeColor="text1" w:themeTint="BF"/>
    </w:rPr>
  </w:style>
  <w:style w:type="paragraph" w:styleId="a9">
    <w:name w:val="List Paragraph"/>
    <w:basedOn w:val="a"/>
    <w:uiPriority w:val="34"/>
    <w:qFormat/>
    <w:rsid w:val="00407DAC"/>
    <w:pPr>
      <w:ind w:left="720"/>
      <w:contextualSpacing/>
    </w:pPr>
  </w:style>
  <w:style w:type="character" w:styleId="21">
    <w:name w:val="Intense Emphasis"/>
    <w:basedOn w:val="a0"/>
    <w:uiPriority w:val="21"/>
    <w:qFormat/>
    <w:rsid w:val="00407DAC"/>
    <w:rPr>
      <w:i/>
      <w:iCs/>
      <w:color w:val="0F4761" w:themeColor="accent1" w:themeShade="BF"/>
    </w:rPr>
  </w:style>
  <w:style w:type="paragraph" w:styleId="22">
    <w:name w:val="Intense Quote"/>
    <w:basedOn w:val="a"/>
    <w:next w:val="a"/>
    <w:link w:val="23"/>
    <w:uiPriority w:val="30"/>
    <w:qFormat/>
    <w:rsid w:val="0040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7DAC"/>
    <w:rPr>
      <w:i/>
      <w:iCs/>
      <w:color w:val="0F4761" w:themeColor="accent1" w:themeShade="BF"/>
    </w:rPr>
  </w:style>
  <w:style w:type="character" w:styleId="24">
    <w:name w:val="Intense Reference"/>
    <w:basedOn w:val="a0"/>
    <w:uiPriority w:val="32"/>
    <w:qFormat/>
    <w:rsid w:val="00407D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2025-08-29T17:31:00Z</dcterms:created>
  <dcterms:modified xsi:type="dcterms:W3CDTF">2025-08-29T17:31:00Z</dcterms:modified>
</cp:coreProperties>
</file>