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83F88" w:rsidRPr="00AA402A" w:rsidRDefault="00C83F88" w:rsidP="00C83F88">
      <w:pPr>
        <w:widowControl/>
        <w:snapToGrid w:val="0"/>
        <w:contextualSpacing/>
        <w:rPr>
          <w:rFonts w:ascii="Source Han Sans CN Normal" w:eastAsia="Source Han Sans CN Normal" w:hAnsi="Source Han Sans CN Normal" w:cs="Times New Roman"/>
          <w:b/>
          <w:bCs/>
        </w:rPr>
      </w:pPr>
      <w:r>
        <w:rPr>
          <w:b/>
        </w:rPr>
        <w:t>广河原</w:t>
      </w:r>
    </w:p>
    <w:p w:rsidR="00C83F88" w:rsidRPr="00AA402A" w:rsidRDefault="00C83F88" w:rsidP="00C83F88">
      <w:pPr>
        <w:widowControl/>
        <w:snapToGrid w:val="0"/>
        <w:contextualSpacing/>
        <w:rPr>
          <w:rFonts w:ascii="Source Han Sans CN Normal" w:eastAsia="Source Han Sans CN Normal" w:hAnsi="Source Han Sans CN Normal" w:cs="Times New Roman"/>
        </w:rPr>
      </w:pPr>
      <w:r/>
    </w:p>
    <w:p w:rsidR="00C83F88" w:rsidRPr="00AA402A" w:rsidRDefault="00C83F88" w:rsidP="00C83F88">
      <w:pPr>
        <w:widowControl/>
        <w:snapToGrid w:val="0"/>
        <w:contextualSpacing/>
        <w:rPr>
          <w:rFonts w:ascii="Source Han Sans CN Normal" w:eastAsia="Source Han Sans CN Normal" w:hAnsi="Source Han Sans CN Normal" w:cs="Times New Roman"/>
          <w:b/>
          <w:bCs/>
        </w:rPr>
      </w:pPr>
      <w:r w:rsidRPr="00AA402A">
        <w:rPr>
          <w:rFonts w:ascii="Source Han Sans CN Normal" w:eastAsia="Source Han Sans CN Normal" w:hAnsi="Source Han Sans CN Normal" w:cs="Times New Roman"/>
          <w:b/>
          <w:bCs/>
        </w:rPr>
        <w:t>从伐木中心到登山</w:t>
      </w:r>
      <w:r w:rsidRPr="00AA402A">
        <w:rPr>
          <w:rFonts w:ascii="Source Han Sans CN Normal" w:eastAsia="Source Han Sans CN Normal" w:hAnsi="Source Han Sans CN Normal" w:cs="Times New Roman" w:hint="eastAsia"/>
          <w:b/>
          <w:bCs/>
        </w:rPr>
        <w:t>胜地</w:t>
      </w:r>
    </w:p>
    <w:p w:rsidR="00C83F88" w:rsidRPr="00AA402A" w:rsidRDefault="00C83F88" w:rsidP="00C83F88">
      <w:pPr>
        <w:widowControl/>
        <w:snapToGrid w:val="0"/>
        <w:contextualSpacing/>
        <w:rPr>
          <w:rFonts w:ascii="Source Han Sans CN Normal" w:eastAsia="Source Han Sans CN Normal" w:hAnsi="Source Han Sans CN Normal" w:cs="Times New Roman"/>
        </w:rPr>
      </w:pPr>
      <w:r w:rsidRPr="00AA402A">
        <w:rPr>
          <w:rFonts w:ascii="Source Han Sans CN Normal" w:eastAsia="Source Han Sans CN Normal" w:hAnsi="Source Han Sans CN Normal" w:cs="Times New Roman"/>
        </w:rPr>
        <w:t>在江户时代（1603-1867），广河原因其周围山脉中</w:t>
      </w:r>
      <w:r w:rsidRPr="00AA402A">
        <w:rPr>
          <w:rFonts w:ascii="Source Han Sans CN Normal" w:eastAsia="Source Han Sans CN Normal" w:hAnsi="Source Han Sans CN Normal" w:cs="Times New Roman" w:hint="eastAsia"/>
        </w:rPr>
        <w:t>有许多高</w:t>
      </w:r>
      <w:r w:rsidRPr="00AA402A">
        <w:rPr>
          <w:rFonts w:ascii="Source Han Sans CN Normal" w:eastAsia="Source Han Sans CN Normal" w:hAnsi="Source Han Sans CN Normal" w:cs="Times New Roman"/>
        </w:rPr>
        <w:t>大而古老的树木成为了重要的伐木中心</w:t>
      </w:r>
      <w:r w:rsidRPr="00AA402A">
        <w:rPr>
          <w:rFonts w:ascii="Source Han Sans CN Normal" w:eastAsia="Source Han Sans CN Normal" w:hAnsi="Source Han Sans CN Normal" w:cs="Times New Roman" w:hint="eastAsia"/>
        </w:rPr>
        <w:t>。伐倒的树木沿着野吕川，经过早川汇入通向静冈县海域的富士川。广河原的木材</w:t>
      </w:r>
      <w:r w:rsidRPr="00AA402A">
        <w:rPr>
          <w:rFonts w:ascii="Source Han Sans CN Normal" w:eastAsia="Source Han Sans CN Normal" w:hAnsi="Source Han Sans CN Normal" w:cs="Times New Roman"/>
        </w:rPr>
        <w:t>以其卓越的质量著称</w:t>
      </w:r>
      <w:r w:rsidRPr="00AA402A">
        <w:rPr>
          <w:rFonts w:ascii="Source Han Sans CN Normal" w:eastAsia="Source Han Sans CN Normal" w:hAnsi="Source Han Sans CN Normal" w:cs="Times New Roman" w:hint="eastAsia"/>
        </w:rPr>
        <w:t>，</w:t>
      </w:r>
      <w:r w:rsidRPr="00AA402A">
        <w:rPr>
          <w:rFonts w:ascii="Source Han Sans CN Normal" w:eastAsia="Source Han Sans CN Normal" w:hAnsi="Source Han Sans CN Normal" w:cs="Times New Roman"/>
        </w:rPr>
        <w:t>1834年曾被用</w:t>
      </w:r>
      <w:r w:rsidRPr="00AA402A">
        <w:rPr>
          <w:rFonts w:ascii="Source Han Sans CN Normal" w:eastAsia="Source Han Sans CN Normal" w:hAnsi="Source Han Sans CN Normal" w:cs="Times New Roman" w:hint="eastAsia"/>
        </w:rPr>
        <w:t>于修复东京（当时的江户）的将军御所——江户城。如今，海拔</w:t>
      </w:r>
      <w:r w:rsidRPr="00AA402A">
        <w:rPr>
          <w:rFonts w:ascii="Source Han Sans CN Normal" w:eastAsia="Source Han Sans CN Normal" w:hAnsi="Source Han Sans CN Normal" w:cs="Times New Roman"/>
        </w:rPr>
        <w:t>1550米</w:t>
      </w:r>
      <w:r w:rsidRPr="00AA402A">
        <w:rPr>
          <w:rFonts w:ascii="Source Han Sans CN Normal" w:eastAsia="Source Han Sans CN Normal" w:hAnsi="Source Han Sans CN Normal" w:cs="Times New Roman" w:hint="eastAsia"/>
        </w:rPr>
        <w:t>的广河原已成为攀登北岳的登山起点，这里比</w:t>
      </w:r>
      <w:r w:rsidRPr="00AA402A">
        <w:rPr>
          <w:rFonts w:ascii="Source Han Sans CN Normal" w:eastAsia="Source Han Sans CN Normal" w:hAnsi="Source Han Sans CN Normal" w:cs="Times New Roman"/>
        </w:rPr>
        <w:t>山</w:t>
      </w:r>
      <w:r w:rsidRPr="00AA402A">
        <w:rPr>
          <w:rFonts w:ascii="Source Han Sans CN Normal" w:eastAsia="Source Han Sans CN Normal" w:hAnsi="Source Han Sans CN Normal" w:cs="Times New Roman" w:hint="eastAsia"/>
        </w:rPr>
        <w:t>顶低约</w:t>
      </w:r>
      <w:r w:rsidRPr="00AA402A">
        <w:rPr>
          <w:rFonts w:ascii="Source Han Sans CN Normal" w:eastAsia="Source Han Sans CN Normal" w:hAnsi="Source Han Sans CN Normal" w:cs="Times New Roman"/>
        </w:rPr>
        <w:t>1643米。</w:t>
      </w:r>
    </w:p>
    <w:p w:rsidR="00C83F88" w:rsidRPr="00AA402A" w:rsidRDefault="00C83F88" w:rsidP="00C83F88">
      <w:pPr>
        <w:widowControl/>
        <w:snapToGrid w:val="0"/>
        <w:contextualSpacing/>
        <w:rPr>
          <w:rFonts w:ascii="Source Han Sans CN Normal" w:eastAsia="Source Han Sans CN Normal" w:hAnsi="Source Han Sans CN Normal" w:cs="Times New Roman"/>
        </w:rPr>
      </w:pPr>
    </w:p>
    <w:p w:rsidR="00C83F88" w:rsidRPr="00AA402A" w:rsidRDefault="00C83F88" w:rsidP="00C83F88">
      <w:pPr>
        <w:widowControl/>
        <w:snapToGrid w:val="0"/>
        <w:contextualSpacing/>
        <w:rPr>
          <w:rFonts w:ascii="Source Han Sans CN Normal" w:eastAsia="Source Han Sans CN Normal" w:hAnsi="Source Han Sans CN Normal" w:cs="Times New Roman"/>
        </w:rPr>
      </w:pPr>
      <w:r w:rsidRPr="00AA402A">
        <w:rPr>
          <w:rFonts w:ascii="Source Han Sans CN Normal" w:eastAsia="Source Han Sans CN Normal" w:hAnsi="Source Han Sans CN Normal" w:cs="Times New Roman"/>
        </w:rPr>
        <w:t>如果</w:t>
      </w:r>
      <w:r w:rsidRPr="00AA402A">
        <w:rPr>
          <w:rFonts w:ascii="Source Han Sans CN Normal" w:eastAsia="Source Han Sans CN Normal" w:hAnsi="Source Han Sans CN Normal" w:cs="Times New Roman" w:hint="eastAsia"/>
        </w:rPr>
        <w:t>想</w:t>
      </w:r>
      <w:r w:rsidRPr="00AA402A">
        <w:rPr>
          <w:rFonts w:ascii="Source Han Sans CN Normal" w:eastAsia="Source Han Sans CN Normal" w:hAnsi="Source Han Sans CN Normal" w:cs="Times New Roman"/>
        </w:rPr>
        <w:t>在爬山</w:t>
      </w:r>
      <w:r w:rsidRPr="00AA402A">
        <w:rPr>
          <w:rFonts w:ascii="Source Han Sans CN Normal" w:eastAsia="Source Han Sans CN Normal" w:hAnsi="Source Han Sans CN Normal" w:cs="Times New Roman" w:hint="eastAsia"/>
        </w:rPr>
        <w:t>时能更悠闲地欣赏北岳独特的森林景观，可以越过位于公交车站旁的河流，到对岸的广河原园地里转一转。由于广河原地处山地带的上部区域，这里树木种类繁多，既有日光冷杉这样的针叶树，也有连香树和日本山毛榉等落叶树。到了秋天，不同树木的色彩对比尤为鲜明。如果细心观察，还可以发现被鹿啃食后变得的低矮的植被，偶尔还能看到一些树木的树皮剥落，这其实是鹿角摩擦树皮造成的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F88"/>
    <w:rsid w:val="001A5971"/>
    <w:rsid w:val="00625A2B"/>
    <w:rsid w:val="00C41D39"/>
    <w:rsid w:val="00C8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8079151-4497-436D-9DF2-C3DB9886B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83F8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3F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F8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F8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F8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F8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F8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F8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F8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83F8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83F8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83F8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83F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83F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83F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83F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83F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83F8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83F8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83F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3F8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83F8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3F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83F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3F8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83F8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83F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83F8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83F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2025-08-29T17:31:00Z</dcterms:created>
  <dcterms:modified xsi:type="dcterms:W3CDTF">2025-08-29T17:31:00Z</dcterms:modified>
</cp:coreProperties>
</file>