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2E5" w:rsidRPr="009622A5" w:rsidRDefault="002012E5" w:rsidP="002012E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ＭＳ 明朝"/>
          <w:b/>
          <w:kern w:val="0"/>
          <w:lang w:val="zh-CN" w:bidi="zh-CN"/>
        </w:rPr>
      </w:pPr>
      <w:r>
        <w:rPr>
          <w:b/>
        </w:rPr>
        <w:t>请协助保护和维护山原的自然环境</w:t>
      </w:r>
    </w:p>
    <w:p w:rsidR="002012E5" w:rsidRPr="009622A5" w:rsidRDefault="002012E5" w:rsidP="002012E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2012E5" w:rsidRPr="009622A5" w:rsidRDefault="002012E5" w:rsidP="002012E5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highlight w:val="white"/>
        </w:rPr>
      </w:pP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山原（</w:t>
      </w:r>
      <w:r w:rsidRPr="009622A5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Yambaru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）的自然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历经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数百万年演化，形成了独特的生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系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。保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护这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一地区及其生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健康，是每位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访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客共同的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责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任，需要大家的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协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作。我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呼吁人人采取一些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简单举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措，将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自然景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观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的影响减</w:t>
      </w:r>
      <w:r w:rsidRPr="009622A5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至最小。关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怀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并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爱护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山原的野生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植物，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让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我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能欣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赏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到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丰富多彩的自然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环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境，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能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子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孙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后代留下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份宝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贵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的自然</w:t>
      </w:r>
      <w:r w:rsidRPr="009622A5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遗产</w:t>
      </w:r>
      <w:r w:rsidRPr="009622A5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E5"/>
    <w:rsid w:val="001A5971"/>
    <w:rsid w:val="002012E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B45BE-2DFB-452C-8240-A3F555F4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2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2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2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2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2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2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2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12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12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12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12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1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1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1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2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12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12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1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