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Pr>
          <w:b/>
        </w:rPr>
        <w:t>岳温泉的历史</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岳温泉的起源可以追溯到位于铁山高处的温泉旅馆集群——汤日温泉。早在九世纪，历史文献中便已出现了与之相仿名称温泉的记载。到十七世纪，汤日温泉已成为一处热闹的休闲胜地，吸引着当地民众和过往旅人纷至沓来。</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color w:val="000000" w:themeColor="text1"/>
          <w:kern w:val="0"/>
        </w:rPr>
        <w:tab/>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迁址山脚</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color w:val="000000" w:themeColor="text1"/>
          <w:kern w:val="0"/>
        </w:rPr>
        <w:t>1824</w:t>
      </w:r>
      <w:r w:rsidRPr="0044423D">
        <w:rPr>
          <w:rFonts w:ascii="Source Han Sans CN Normal" w:eastAsia="Source Han Sans CN Normal" w:hAnsi="Source Han Sans CN Normal" w:cs="Times New Roman" w:hint="eastAsia"/>
          <w:color w:val="000000" w:themeColor="text1"/>
          <w:kern w:val="0"/>
        </w:rPr>
        <w:t>年，一场灾难性的山体滑坡将汤日温泉掩埋，原址自此被废弃。两年后，二本松藩的藩主下令在铁山脚下的十文字岳地区建设一个新的温泉小镇。由于十文字岳没有天然温泉，人们便建造了一套木制的管道系统，将远在</w:t>
      </w:r>
      <w:r w:rsidRPr="0044423D">
        <w:rPr>
          <w:rFonts w:ascii="Source Han Sans CN Normal" w:eastAsia="Source Han Sans CN Normal" w:hAnsi="Source Han Sans CN Normal" w:cs="Times New Roman"/>
          <w:color w:val="000000" w:themeColor="text1"/>
          <w:kern w:val="0"/>
        </w:rPr>
        <w:t>6</w:t>
      </w:r>
      <w:r w:rsidRPr="0044423D">
        <w:rPr>
          <w:rFonts w:ascii="Source Han Sans CN Normal" w:eastAsia="Source Han Sans CN Normal" w:hAnsi="Source Han Sans CN Normal" w:cs="Times New Roman" w:hint="eastAsia"/>
          <w:color w:val="000000" w:themeColor="text1"/>
          <w:kern w:val="0"/>
        </w:rPr>
        <w:t>公里外的温泉水引至此处。这一输水方式至今仍被岳温泉所沿用。</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color w:val="000000" w:themeColor="text1"/>
          <w:kern w:val="0"/>
        </w:rPr>
        <w:t>1868</w:t>
      </w:r>
      <w:r w:rsidRPr="0044423D">
        <w:rPr>
          <w:rFonts w:ascii="Source Han Sans CN Normal" w:eastAsia="Source Han Sans CN Normal" w:hAnsi="Source Han Sans CN Normal" w:cs="Times New Roman" w:hint="eastAsia"/>
          <w:color w:val="000000" w:themeColor="text1"/>
          <w:kern w:val="0"/>
        </w:rPr>
        <w:t>年，戊辰战争期间，日本西部的强大藩国联手推翻了德川幕府的统治，十文字岳的温泉小镇不幸被战火摧毁。</w:t>
      </w:r>
      <w:r w:rsidRPr="0044423D">
        <w:rPr>
          <w:rFonts w:ascii="Source Han Sans CN Normal" w:eastAsia="Source Han Sans CN Normal" w:hAnsi="Source Han Sans CN Normal" w:cs="Times New Roman"/>
          <w:color w:val="000000" w:themeColor="text1"/>
          <w:kern w:val="0"/>
        </w:rPr>
        <w:t>1870</w:t>
      </w:r>
      <w:r w:rsidRPr="0044423D">
        <w:rPr>
          <w:rFonts w:ascii="Source Han Sans CN Normal" w:eastAsia="Source Han Sans CN Normal" w:hAnsi="Source Han Sans CN Normal" w:cs="Times New Roman" w:hint="eastAsia"/>
          <w:color w:val="000000" w:themeColor="text1"/>
          <w:kern w:val="0"/>
        </w:rPr>
        <w:t>年，小镇在附近的深堀地区重建，但好景不长，到了</w:t>
      </w:r>
      <w:r w:rsidRPr="0044423D">
        <w:rPr>
          <w:rFonts w:ascii="Source Han Sans CN Normal" w:eastAsia="Source Han Sans CN Normal" w:hAnsi="Source Han Sans CN Normal" w:cs="Times New Roman"/>
          <w:color w:val="000000" w:themeColor="text1"/>
          <w:kern w:val="0"/>
        </w:rPr>
        <w:t>1903</w:t>
      </w:r>
      <w:r w:rsidRPr="0044423D">
        <w:rPr>
          <w:rFonts w:ascii="Source Han Sans CN Normal" w:eastAsia="Source Han Sans CN Normal" w:hAnsi="Source Han Sans CN Normal" w:cs="Times New Roman" w:hint="eastAsia"/>
          <w:color w:val="000000" w:themeColor="text1"/>
          <w:kern w:val="0"/>
        </w:rPr>
        <w:t>年，一场由旅馆引发的大火又将深堀温泉化为灰烬。最终，在</w:t>
      </w:r>
      <w:r w:rsidRPr="0044423D">
        <w:rPr>
          <w:rFonts w:ascii="Source Han Sans CN Normal" w:eastAsia="Source Han Sans CN Normal" w:hAnsi="Source Han Sans CN Normal" w:cs="Times New Roman"/>
          <w:color w:val="000000" w:themeColor="text1"/>
          <w:kern w:val="0"/>
        </w:rPr>
        <w:t>1906</w:t>
      </w:r>
      <w:r w:rsidRPr="0044423D">
        <w:rPr>
          <w:rFonts w:ascii="Source Han Sans CN Normal" w:eastAsia="Source Han Sans CN Normal" w:hAnsi="Source Han Sans CN Normal" w:cs="Times New Roman" w:hint="eastAsia"/>
          <w:color w:val="000000" w:themeColor="text1"/>
          <w:kern w:val="0"/>
        </w:rPr>
        <w:t>年，小镇在现址上得以重建，并被命名为岳温泉。时至今日，岳温泉的泉水依然源自</w:t>
      </w:r>
      <w:r w:rsidRPr="0044423D">
        <w:rPr>
          <w:rFonts w:ascii="Source Han Sans CN Normal" w:eastAsia="Source Han Sans CN Normal" w:hAnsi="Source Han Sans CN Normal" w:cs="Times New Roman"/>
          <w:color w:val="000000" w:themeColor="text1"/>
          <w:kern w:val="0"/>
        </w:rPr>
        <w:t>8</w:t>
      </w:r>
      <w:r w:rsidRPr="0044423D">
        <w:rPr>
          <w:rFonts w:ascii="Source Han Sans CN Normal" w:eastAsia="Source Han Sans CN Normal" w:hAnsi="Source Han Sans CN Normal" w:cs="Times New Roman" w:hint="eastAsia"/>
          <w:color w:val="000000" w:themeColor="text1"/>
          <w:kern w:val="0"/>
        </w:rPr>
        <w:t>公里外铁山的同一源泉。</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“尼可尼可共和国”</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岳温泉另一个引人注目的举措发生在</w:t>
      </w:r>
      <w:r w:rsidRPr="0044423D">
        <w:rPr>
          <w:rFonts w:ascii="Source Han Sans CN Normal" w:eastAsia="Source Han Sans CN Normal" w:hAnsi="Source Han Sans CN Normal" w:cs="Times New Roman"/>
          <w:color w:val="000000" w:themeColor="text1"/>
          <w:kern w:val="0"/>
        </w:rPr>
        <w:t>1982</w:t>
      </w:r>
      <w:r w:rsidRPr="0044423D">
        <w:rPr>
          <w:rFonts w:ascii="Source Han Sans CN Normal" w:eastAsia="Source Han Sans CN Normal" w:hAnsi="Source Han Sans CN Normal" w:cs="Times New Roman" w:hint="eastAsia"/>
          <w:color w:val="000000" w:themeColor="text1"/>
          <w:kern w:val="0"/>
        </w:rPr>
        <w:t>年，这一年温泉街宣布独立，成立“尼可尼可共和国”（“尼可尼可”在日语中意为“灿烂的微笑”）。此举是受到日本作家井上久志</w:t>
      </w:r>
      <w:r w:rsidRPr="0044423D">
        <w:rPr>
          <w:rFonts w:ascii="Source Han Sans CN Normal" w:eastAsia="Source Han Sans CN Normal" w:hAnsi="Source Han Sans CN Normal" w:cs="Times New Roman"/>
          <w:color w:val="000000" w:themeColor="text1"/>
          <w:kern w:val="0"/>
        </w:rPr>
        <w:t>1981</w:t>
      </w:r>
      <w:r w:rsidRPr="0044423D">
        <w:rPr>
          <w:rFonts w:ascii="Source Han Sans CN Normal" w:eastAsia="Source Han Sans CN Normal" w:hAnsi="Source Han Sans CN Normal" w:cs="Times New Roman" w:hint="eastAsia"/>
          <w:color w:val="000000" w:themeColor="text1"/>
          <w:kern w:val="0"/>
        </w:rPr>
        <w:t>年讽刺小说《吉里吉里人》的启发，小说讲述了岩手县一个宣布独立的村庄的故事，在当时的日本掀起了一股“迷你独立国”的热潮。</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对于岳温泉而言，此举源于对东北新干线建设的担忧。由于二本松并未被列为新干线站点，而许多特快列车将被新干线服务取代，岳温泉的客流量或因此减少。宣布“独立”的目的是为了吸引公众关注——这一策略奏效了。“尼可尼可共和国”登上了全国新闻，小镇领导人索性将这一玩笑延续下去。</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观光协会办公室被更名为“国会议事堂”，协会会长被任命为“总统”。岳温泉发行了护照和货币“</w:t>
      </w:r>
      <w:r w:rsidRPr="0044423D">
        <w:rPr>
          <w:rFonts w:ascii="Source Han Sans CN Normal" w:eastAsia="Source Han Sans CN Normal" w:hAnsi="Source Han Sans CN Normal" w:cs="Times New Roman"/>
          <w:color w:val="000000" w:themeColor="text1"/>
          <w:kern w:val="0"/>
        </w:rPr>
        <w:t>Cosmo”</w:t>
      </w:r>
      <w:r w:rsidRPr="0044423D">
        <w:rPr>
          <w:rFonts w:ascii="Source Han Sans CN Normal" w:eastAsia="Source Han Sans CN Normal" w:hAnsi="Source Han Sans CN Normal" w:cs="Times New Roman" w:hint="eastAsia"/>
          <w:color w:val="000000" w:themeColor="text1"/>
          <w:kern w:val="0"/>
        </w:rPr>
        <w:t>（取自岳温泉的市花——波斯菊），护照实际上是可盖章的折扣卡，货币则作为购物券使用。直到</w:t>
      </w:r>
      <w:r w:rsidRPr="0044423D">
        <w:rPr>
          <w:rFonts w:ascii="Source Han Sans CN Normal" w:eastAsia="Source Han Sans CN Normal" w:hAnsi="Source Han Sans CN Normal" w:cs="Times New Roman"/>
          <w:color w:val="000000" w:themeColor="text1"/>
          <w:kern w:val="0"/>
        </w:rPr>
        <w:t>2006</w:t>
      </w:r>
      <w:r w:rsidRPr="0044423D">
        <w:rPr>
          <w:rFonts w:ascii="Source Han Sans CN Normal" w:eastAsia="Source Han Sans CN Normal" w:hAnsi="Source Han Sans CN Normal" w:cs="Times New Roman" w:hint="eastAsia"/>
          <w:color w:val="000000" w:themeColor="text1"/>
          <w:kern w:val="0"/>
        </w:rPr>
        <w:t>年，时任“总统”才正式宣布尼可尼可共和国重新并入日本，结束了持续</w:t>
      </w:r>
      <w:r w:rsidRPr="0044423D">
        <w:rPr>
          <w:rFonts w:ascii="Source Han Sans CN Normal" w:eastAsia="Source Han Sans CN Normal" w:hAnsi="Source Han Sans CN Normal" w:cs="Times New Roman"/>
          <w:color w:val="000000" w:themeColor="text1"/>
          <w:kern w:val="0"/>
        </w:rPr>
        <w:t>20</w:t>
      </w:r>
      <w:r w:rsidRPr="0044423D">
        <w:rPr>
          <w:rFonts w:ascii="Source Han Sans CN Normal" w:eastAsia="Source Han Sans CN Normal" w:hAnsi="Source Han Sans CN Normal" w:cs="Times New Roman" w:hint="eastAsia"/>
          <w:color w:val="000000" w:themeColor="text1"/>
          <w:kern w:val="0"/>
        </w:rPr>
        <w:t>多年的“独立”。</w:t>
      </w: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C042FA" w:rsidRPr="0044423D" w:rsidRDefault="00C042FA" w:rsidP="00C042FA">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44423D">
        <w:rPr>
          <w:rFonts w:ascii="Source Han Sans CN Normal" w:eastAsia="Source Han Sans CN Normal" w:hAnsi="Source Han Sans CN Normal" w:cs="Times New Roman" w:hint="eastAsia"/>
          <w:color w:val="000000" w:themeColor="text1"/>
          <w:kern w:val="0"/>
        </w:rPr>
        <w:t>纵观岳温泉的曲折历史，不难发现二本松人民对保护温泉的坚定决心。无论是面对自然灾害还是经济压力，他们总能找到办法，为后代留下温泉这一珍贵资源。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FA"/>
    <w:rsid w:val="001A5971"/>
    <w:rsid w:val="00625A2B"/>
    <w:rsid w:val="00C042F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A3EC35-E18A-41FC-A37D-12FF800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2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2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2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42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2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2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2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2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2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2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2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2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42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2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2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2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2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2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2FA"/>
    <w:pPr>
      <w:spacing w:before="160"/>
      <w:jc w:val="center"/>
    </w:pPr>
    <w:rPr>
      <w:i/>
      <w:iCs/>
      <w:color w:val="404040" w:themeColor="text1" w:themeTint="BF"/>
    </w:rPr>
  </w:style>
  <w:style w:type="character" w:customStyle="1" w:styleId="a8">
    <w:name w:val="引用文 (文字)"/>
    <w:basedOn w:val="a0"/>
    <w:link w:val="a7"/>
    <w:uiPriority w:val="29"/>
    <w:rsid w:val="00C042FA"/>
    <w:rPr>
      <w:i/>
      <w:iCs/>
      <w:color w:val="404040" w:themeColor="text1" w:themeTint="BF"/>
    </w:rPr>
  </w:style>
  <w:style w:type="paragraph" w:styleId="a9">
    <w:name w:val="List Paragraph"/>
    <w:basedOn w:val="a"/>
    <w:uiPriority w:val="34"/>
    <w:qFormat/>
    <w:rsid w:val="00C042FA"/>
    <w:pPr>
      <w:ind w:left="720"/>
      <w:contextualSpacing/>
    </w:pPr>
  </w:style>
  <w:style w:type="character" w:styleId="21">
    <w:name w:val="Intense Emphasis"/>
    <w:basedOn w:val="a0"/>
    <w:uiPriority w:val="21"/>
    <w:qFormat/>
    <w:rsid w:val="00C042FA"/>
    <w:rPr>
      <w:i/>
      <w:iCs/>
      <w:color w:val="0F4761" w:themeColor="accent1" w:themeShade="BF"/>
    </w:rPr>
  </w:style>
  <w:style w:type="paragraph" w:styleId="22">
    <w:name w:val="Intense Quote"/>
    <w:basedOn w:val="a"/>
    <w:next w:val="a"/>
    <w:link w:val="23"/>
    <w:uiPriority w:val="30"/>
    <w:qFormat/>
    <w:rsid w:val="00C04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2FA"/>
    <w:rPr>
      <w:i/>
      <w:iCs/>
      <w:color w:val="0F4761" w:themeColor="accent1" w:themeShade="BF"/>
    </w:rPr>
  </w:style>
  <w:style w:type="character" w:styleId="24">
    <w:name w:val="Intense Reference"/>
    <w:basedOn w:val="a0"/>
    <w:uiPriority w:val="32"/>
    <w:qFormat/>
    <w:rsid w:val="00C04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