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72AC" w:rsidRPr="00C04EAE" w:rsidRDefault="002472AC" w:rsidP="002472AC">
      <w:pPr>
        <w:snapToGrid w:val="0"/>
        <w:rPr>
          <w:rFonts w:ascii="Source Han Sans CN Normal" w:eastAsia="Source Han Sans CN Normal" w:hAnsi="Source Han Sans CN Normal" w:cs="SimSun"/>
          <w:b/>
          <w:bCs/>
          <w:kern w:val="0"/>
        </w:rPr>
      </w:pPr>
      <w:r>
        <w:rPr>
          <w:b/>
        </w:rPr>
        <w:t>町屋</w:t>
      </w:r>
    </w:p>
    <w:p w:rsidR="002472AC" w:rsidRPr="00943146" w:rsidRDefault="002472AC" w:rsidP="002472AC">
      <w:pPr>
        <w:adjustRightInd w:val="0"/>
        <w:snapToGrid w:val="0"/>
        <w:contextualSpacing/>
        <w:mirrorIndents/>
        <w:rPr>
          <w:rFonts w:ascii="SimSun" w:hAnsi="SimSun" w:cs="Times New Roman"/>
          <w:b/>
          <w:bCs/>
          <w:color w:val="000000" w:themeColor="text1"/>
          <w:kern w:val="0"/>
          <w:highlight w:val="white"/>
        </w:rPr>
      </w:pPr>
      <w:r/>
    </w:p>
    <w:p w:rsidR="002472AC" w:rsidRPr="00C04EAE" w:rsidRDefault="002472AC" w:rsidP="002472AC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在村上的中心街道两旁，随处可见传统的町屋。自江户时代（1603 - 1867年）起，商人和工匠们便在此生活与工作。许多町屋至今仍作为商铺和私人住宅使用，有些还全年向游客开放。</w:t>
      </w:r>
    </w:p>
    <w:p w:rsidR="002472AC" w:rsidRPr="00C04EAE" w:rsidRDefault="002472AC" w:rsidP="002472AC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2472AC" w:rsidRPr="00C04EAE" w:rsidRDefault="002472AC" w:rsidP="002472AC">
      <w:pPr>
        <w:snapToGrid w:val="0"/>
        <w:rPr>
          <w:rFonts w:ascii="Source Han Sans CN Normal" w:eastAsia="Source Han Sans CN Normal" w:hAnsi="Source Han Sans CN Normal" w:cs="ＭＳ 明朝"/>
          <w:i/>
          <w:kern w:val="0"/>
        </w:rPr>
      </w:pPr>
      <w:r w:rsidRPr="00C04EAE">
        <w:rPr>
          <w:rFonts w:ascii="Source Han Sans CN Normal" w:eastAsia="Source Han Sans CN Normal" w:hAnsi="Source Han Sans CN Normal" w:cs="Microsoft JhengHei" w:hint="eastAsia"/>
          <w:i/>
          <w:kern w:val="0"/>
        </w:rPr>
        <w:t>狭长</w:t>
      </w:r>
      <w:r w:rsidRPr="00C04EAE">
        <w:rPr>
          <w:rFonts w:ascii="Source Han Sans CN Normal" w:eastAsia="Source Han Sans CN Normal" w:hAnsi="Source Han Sans CN Normal" w:cs="ＭＳ 明朝" w:hint="eastAsia"/>
          <w:i/>
          <w:kern w:val="0"/>
        </w:rPr>
        <w:t>的建筑布局</w:t>
      </w:r>
    </w:p>
    <w:p w:rsidR="002472AC" w:rsidRPr="00C04EAE" w:rsidRDefault="002472AC" w:rsidP="002472AC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典型的町屋是一种两层高的狭长建筑，正面狭窄，面向街道。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种布局的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产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生源于江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户时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期的税收制度，当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的房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产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税是根据房屋面向街道的宽度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宽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度来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计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算的。从正</w:t>
      </w:r>
      <w:r w:rsidRPr="00C04EAE">
        <w:rPr>
          <w:rFonts w:ascii="Source Han Sans CN Normal" w:eastAsia="Source Han Sans CN Normal" w:hAnsi="Source Han Sans CN Normal" w:cs="游ゴシック" w:hint="eastAsia"/>
          <w:kern w:val="0"/>
        </w:rPr>
        <w:t>门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进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入后，是一个商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区域，分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作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玄关的土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和一个地板抬高的空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，店主通常会坐在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里。一条狭窄的土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走廊从商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延伸，穿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过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整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栋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房子，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经过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生活区，最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终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通向后院。</w:t>
      </w:r>
    </w:p>
    <w:p w:rsidR="002472AC" w:rsidRPr="00C04EAE" w:rsidRDefault="002472AC" w:rsidP="002472AC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2472AC" w:rsidRPr="00C04EAE" w:rsidRDefault="002472AC" w:rsidP="002472AC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在村上地区常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见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的町屋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风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格中，商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后的第一个房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是客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厅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，家庭成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员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会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围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坐在地炉周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围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用餐。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个房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还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会放置家里供奉的神道和佛教佛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龛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，在一些房屋中，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还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会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设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有通往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阁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楼的楼梯。房屋的后部是卧室、浴室和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储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藏室。</w:t>
      </w:r>
    </w:p>
    <w:p w:rsidR="002472AC" w:rsidRPr="00C04EAE" w:rsidRDefault="002472AC" w:rsidP="002472AC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2472AC" w:rsidRPr="00C04EAE" w:rsidRDefault="002472AC" w:rsidP="002472AC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町屋通常左右相互毗邻，因此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侧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面没有窗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户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。相反，町屋的天花板会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较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高，同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开有天窗，自然采光充沛，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种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设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置可以减少照明需求，从而降低火灾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风险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。</w:t>
      </w:r>
    </w:p>
    <w:p w:rsidR="002472AC" w:rsidRPr="00C04EAE" w:rsidRDefault="002472AC" w:rsidP="002472AC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2472AC" w:rsidRPr="00C04EAE" w:rsidRDefault="002472AC" w:rsidP="002472AC">
      <w:pPr>
        <w:snapToGrid w:val="0"/>
        <w:rPr>
          <w:rFonts w:ascii="Source Han Sans CN Normal" w:eastAsia="Source Han Sans CN Normal" w:hAnsi="Source Han Sans CN Normal" w:cs="ＭＳ 明朝"/>
          <w:i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i/>
          <w:kern w:val="0"/>
        </w:rPr>
        <w:t>探</w:t>
      </w:r>
      <w:r w:rsidRPr="00C04EAE">
        <w:rPr>
          <w:rFonts w:ascii="Source Han Sans CN Normal" w:eastAsia="Source Han Sans CN Normal" w:hAnsi="Source Han Sans CN Normal" w:cs="Microsoft JhengHei" w:hint="eastAsia"/>
          <w:i/>
          <w:kern w:val="0"/>
        </w:rPr>
        <w:t>访</w:t>
      </w:r>
      <w:r w:rsidRPr="00C04EAE">
        <w:rPr>
          <w:rFonts w:ascii="Source Han Sans CN Normal" w:eastAsia="Source Han Sans CN Normal" w:hAnsi="Source Han Sans CN Normal" w:cs="ＭＳ 明朝" w:hint="eastAsia"/>
          <w:i/>
          <w:kern w:val="0"/>
        </w:rPr>
        <w:t>町屋</w:t>
      </w:r>
    </w:p>
    <w:p w:rsidR="002472AC" w:rsidRPr="00C04EAE" w:rsidRDefault="002472AC" w:rsidP="002472AC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村上地区的大部分町屋都位于中央的町屋街沿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线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，自2004年以来，当地商店主和居民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组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成的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协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会一直致力于保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护这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些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传统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房屋，使其保持原貌。每年春季，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些建筑中有50多座建筑面向公众开放，</w:t>
      </w:r>
      <w:r w:rsidRPr="00C04EAE">
        <w:rPr>
          <w:rFonts w:ascii="Source Han Sans CN Normal" w:eastAsia="Source Han Sans CN Normal" w:hAnsi="Source Han Sans CN Normal" w:cs="ＭＳ 明朝"/>
          <w:kern w:val="0"/>
        </w:rPr>
        <w:t>届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C04EAE">
        <w:rPr>
          <w:rFonts w:ascii="Source Han Sans CN Normal" w:eastAsia="Source Han Sans CN Normal" w:hAnsi="Source Han Sans CN Normal" w:cs="ＭＳ 明朝"/>
          <w:kern w:val="0"/>
        </w:rPr>
        <w:t>会展示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女儿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节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（又叫“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雏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祭”）娃娃，每年秋季，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会展示装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饰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性的折叠屏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风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。</w:t>
      </w:r>
    </w:p>
    <w:p w:rsidR="002472AC" w:rsidRPr="00C04EAE" w:rsidRDefault="002472AC" w:rsidP="002472AC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2472AC" w:rsidRPr="00C04EAE" w:rsidRDefault="002472AC" w:rsidP="002472AC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其中包括一家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鲑鱼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店、一家糖果店、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还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有一家酒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铺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可以全年参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观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。附近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还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有黑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街道，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是一条狭窄的街道，两旁排列着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传统风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格的黑色</w:t>
      </w:r>
      <w:r w:rsidRPr="00C04EAE">
        <w:rPr>
          <w:rFonts w:ascii="Source Han Sans CN Normal" w:eastAsia="Source Han Sans CN Normal" w:hAnsi="Source Han Sans CN Normal" w:cs="Microsoft JhengHei" w:hint="eastAsia"/>
          <w:kern w:val="0"/>
        </w:rPr>
        <w:t>围栏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，沿途还有几座寺</w:t>
      </w:r>
      <w:r w:rsidRPr="00C04EAE">
        <w:rPr>
          <w:rFonts w:ascii="Source Han Sans CN Normal" w:eastAsia="Source Han Sans CN Normal" w:hAnsi="Source Han Sans CN Normal" w:cs="游ゴシック" w:hint="eastAsia"/>
          <w:kern w:val="0"/>
        </w:rPr>
        <w:t>庙</w:t>
      </w:r>
      <w:r w:rsidRPr="00C04EAE">
        <w:rPr>
          <w:rFonts w:ascii="Source Han Sans CN Normal" w:eastAsia="Source Han Sans CN Normal" w:hAnsi="Source Han Sans CN Normal" w:cs="ＭＳ 明朝" w:hint="eastAsia"/>
          <w:kern w:val="0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AC"/>
    <w:rsid w:val="001A5971"/>
    <w:rsid w:val="002472A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E83D7B-8BE5-42FE-9AA0-EF885AB6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2A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2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2A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2A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2A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2A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2A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2A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72A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72A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72A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72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72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72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72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72A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72A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72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7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2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72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72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2A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72A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7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72A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72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2025-08-29T17:21:00Z</dcterms:created>
  <dcterms:modified xsi:type="dcterms:W3CDTF">2025-08-29T17:21:00Z</dcterms:modified>
</cp:coreProperties>
</file>