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C72" w:rsidRPr="00C04EAE" w:rsidRDefault="00624C72" w:rsidP="00624C72">
      <w:pPr>
        <w:adjustRightInd w:val="0"/>
        <w:snapToGrid w:val="0"/>
        <w:contextualSpacing/>
        <w:mirrorIndents/>
        <w:rPr>
          <w:rFonts w:asciiTheme="minorEastAsia" w:hAnsiTheme="minorEastAsia"/>
          <w:b/>
          <w:bCs/>
          <w:kern w:val="0"/>
          <w:highlight w:val="white"/>
          <w:lang w:bidi="zh-CN"/>
        </w:rPr>
      </w:pPr>
      <w:r>
        <w:rPr>
          <w:b/>
        </w:rPr>
        <w:t>传统工艺</w:t>
      </w:r>
    </w:p>
    <w:p w:rsidR="00624C72" w:rsidRPr="00943146" w:rsidRDefault="00624C72" w:rsidP="00624C72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624C72" w:rsidRPr="00C04EAE" w:rsidRDefault="00624C72" w:rsidP="00624C72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村上地区特有的两类传统工艺品，鲜明地反映了当地历史完全不同的两个侧面。</w:t>
      </w:r>
    </w:p>
    <w:p w:rsidR="00624C72" w:rsidRPr="00C04EAE" w:rsidRDefault="00624C72" w:rsidP="00624C72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624C72" w:rsidRPr="00C04EAE" w:rsidRDefault="00624C72" w:rsidP="00624C72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bCs/>
          <w:kern w:val="0"/>
        </w:rPr>
        <w:t>一个是</w:t>
      </w:r>
      <w:r w:rsidRPr="00C04EAE">
        <w:rPr>
          <w:rFonts w:ascii="Source Han Sans CN Normal" w:eastAsia="Source Han Sans CN Normal" w:hAnsi="Source Han Sans CN Normal" w:cs="ＭＳ 明朝" w:hint="eastAsia"/>
          <w:b/>
          <w:bCs/>
          <w:kern w:val="0"/>
        </w:rPr>
        <w:t>村上木雕堆朱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（</w:t>
      </w:r>
      <w:r w:rsidRPr="00C04EAE">
        <w:rPr>
          <w:rFonts w:ascii="Source Han Sans CN Normal" w:eastAsia="Source Han Sans CN Normal" w:hAnsi="Source Han Sans CN Normal" w:cs="ＭＳ 明朝" w:hint="eastAsia"/>
          <w:i/>
          <w:iCs/>
          <w:kern w:val="0"/>
        </w:rPr>
        <w:t>kibori tsuishu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），以其精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细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的工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和深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红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色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调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闻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名。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/>
          <w:kern w:val="0"/>
        </w:rPr>
        <w:t>种漆器反映了村上作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C04EAE">
        <w:rPr>
          <w:rFonts w:ascii="Source Han Sans CN Normal" w:eastAsia="Source Han Sans CN Normal" w:hAnsi="Source Han Sans CN Normal" w:cs="ＭＳ 明朝"/>
          <w:kern w:val="0"/>
        </w:rPr>
        <w:t>一个城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镇</w:t>
      </w:r>
      <w:r w:rsidRPr="00C04EAE">
        <w:rPr>
          <w:rFonts w:ascii="Source Han Sans CN Normal" w:eastAsia="Source Han Sans CN Normal" w:hAnsi="Source Han Sans CN Normal" w:cs="ＭＳ 明朝"/>
          <w:kern w:val="0"/>
        </w:rPr>
        <w:t>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历</w:t>
      </w:r>
      <w:r w:rsidRPr="00C04EAE">
        <w:rPr>
          <w:rFonts w:ascii="Source Han Sans CN Normal" w:eastAsia="Source Han Sans CN Normal" w:hAnsi="Source Han Sans CN Normal" w:cs="ＭＳ 明朝"/>
          <w:kern w:val="0"/>
        </w:rPr>
        <w:t>史，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那里曾是大名领主管辖的手工业中心。在江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户时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期（1603-1867），村上武士在江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户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（今天的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东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京）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驻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扎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学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习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了木雕技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，随后将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些技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艺带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回村上，此后村上地区便以生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产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天然漆器著称。由此，形成了一个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专业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的工匠群体，他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们为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高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级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武士、僧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侣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和富商制作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子、花瓶和家具等装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饰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物品。</w:t>
      </w:r>
    </w:p>
    <w:p w:rsidR="00624C72" w:rsidRPr="00C04EAE" w:rsidRDefault="00624C72" w:rsidP="00624C72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624C72" w:rsidRPr="00C04EAE" w:rsidRDefault="00624C72" w:rsidP="00624C72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木工首先会将一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块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非常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坚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固的大叶木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兰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（honoki）或七叶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树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（tochi）木材在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车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床上成型，然后将其交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雕刻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师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，雕刻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师进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一步雕刻并刻上装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饰图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案。雕刻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师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会在作品上涂上几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层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天然漆，再用混合了木炭、砥石粉和水的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浆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料，用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马</w:t>
      </w:r>
      <w:r w:rsidRPr="00C04EAE">
        <w:rPr>
          <w:rFonts w:ascii="Source Han Sans CN Normal" w:eastAsia="Source Han Sans CN Normal" w:hAnsi="Source Han Sans CN Normal" w:cs="ＭＳ 明朝"/>
          <w:kern w:val="0"/>
        </w:rPr>
        <w:t>鬃刷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涂抹，使其表面的自然光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泽转换为哑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光效果。然后，雕刻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师们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会在作品上雕刻其他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细节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，再用一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层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透明漆来封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层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完成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件作品。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现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代工匠仍在沿用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种精雕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细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琢的工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些物件随着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光的流逝，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哑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光表面不断磨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损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，逐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渐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恢复漆器特有的光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泽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</w:t>
      </w:r>
    </w:p>
    <w:p w:rsidR="00624C72" w:rsidRPr="00C04EAE" w:rsidRDefault="00624C72" w:rsidP="00624C72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624C72" w:rsidRPr="00C04EAE" w:rsidRDefault="00624C72" w:rsidP="00624C72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游ゴシック" w:hint="eastAsia"/>
          <w:kern w:val="0"/>
        </w:rPr>
        <w:t>虽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然村上的漆雕起源于装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饰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性物品，但当地的工匠如今在制作杯子、筷子、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汤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碗以及其他日常用品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，也使用相同的技法。</w:t>
      </w:r>
    </w:p>
    <w:p w:rsidR="00624C72" w:rsidRPr="00C04EAE" w:rsidRDefault="00624C72" w:rsidP="00624C72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624C72" w:rsidRPr="00C04EAE" w:rsidRDefault="00624C72" w:rsidP="00624C72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bCs/>
          <w:kern w:val="0"/>
        </w:rPr>
        <w:t>另一个是</w:t>
      </w:r>
      <w:r w:rsidRPr="00C04EAE">
        <w:rPr>
          <w:rFonts w:ascii="Source Han Sans CN Normal" w:eastAsia="Source Han Sans CN Normal" w:hAnsi="Source Han Sans CN Normal" w:cs="ＭＳ 明朝" w:hint="eastAsia"/>
          <w:b/>
          <w:bCs/>
          <w:kern w:val="0"/>
        </w:rPr>
        <w:t>羽越椴</w:t>
      </w:r>
      <w:r w:rsidRPr="00C04EAE">
        <w:rPr>
          <w:rFonts w:ascii="Source Han Sans CN Normal" w:eastAsia="Source Han Sans CN Normal" w:hAnsi="Source Han Sans CN Normal" w:cs="Microsoft JhengHei" w:hint="eastAsia"/>
          <w:b/>
          <w:bCs/>
          <w:kern w:val="0"/>
        </w:rPr>
        <w:t>树</w:t>
      </w:r>
      <w:r w:rsidRPr="00C04EAE">
        <w:rPr>
          <w:rFonts w:ascii="Source Han Sans CN Normal" w:eastAsia="Source Han Sans CN Normal" w:hAnsi="Source Han Sans CN Normal" w:cs="ＭＳ 明朝" w:hint="eastAsia"/>
          <w:b/>
          <w:bCs/>
          <w:kern w:val="0"/>
        </w:rPr>
        <w:t>皮布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，其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诞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生背景与武士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阶层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所代表的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雅格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调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完全不同。自史前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代以来，在羽越地区（即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现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在的新潟北部、山形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县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和秋田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县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南部）的偏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远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村庄里，人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就开始用椴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树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的内皮（内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层树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皮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纤维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）制作布料。每到6月和7月初的雨季，人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会从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树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上取下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韧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皮。然后将其放在碱液中煮，并浸泡在米糠中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软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化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纤维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，接着在秋天的空气中干燥，之后抽出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线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织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成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织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物。</w:t>
      </w:r>
    </w:p>
    <w:p w:rsidR="00624C72" w:rsidRPr="00C04EAE" w:rsidRDefault="00624C72" w:rsidP="00624C72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624C72" w:rsidRPr="00C04EAE" w:rsidRDefault="00624C72" w:rsidP="00624C72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椴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树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皮布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传统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上被用来制作衣服和布袋，人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用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些布袋从森林里装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坚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果和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浆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果回来。如今，工匠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们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将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种材料制作成各种各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样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尚配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饰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，包括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铅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笔盒、名片盒、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钱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包和帽子等。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72"/>
    <w:rsid w:val="001A5971"/>
    <w:rsid w:val="00624C7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8F2E29-E874-4700-8A5D-75612835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C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C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C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C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C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C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C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4C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4C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4C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4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4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4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4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4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4C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4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4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4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C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4C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4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4C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4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2025-08-29T17:21:00Z</dcterms:created>
  <dcterms:modified xsi:type="dcterms:W3CDTF">2025-08-29T17:21:00Z</dcterms:modified>
</cp:coreProperties>
</file>