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4FB2" w:rsidRPr="00B179E6" w:rsidRDefault="00264FB2" w:rsidP="00264FB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  <w:highlight w:val="white"/>
        </w:rPr>
      </w:pPr>
      <w:r>
        <w:rPr>
          <w:b/>
        </w:rPr>
        <w:t>蒲郡经典酒店─六角堂</w:t>
      </w:r>
    </w:p>
    <w:p w:rsidR="00264FB2" w:rsidRPr="00B179E6" w:rsidRDefault="00264FB2" w:rsidP="00264FB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kern w:val="0"/>
          <w:highlight w:val="white"/>
          <w:lang w:val="zh-CN" w:bidi="zh-CN"/>
        </w:rPr>
      </w:pPr>
      <w:r/>
    </w:p>
    <w:p w:rsidR="00264FB2" w:rsidRPr="00B179E6" w:rsidRDefault="00264FB2" w:rsidP="00264FB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B179E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六角堂（顾名思义，“六角大厅”）始建于</w:t>
      </w:r>
      <w:r w:rsidRPr="00B179E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 xml:space="preserve"> 1936</w:t>
      </w:r>
      <w:r w:rsidRPr="00B179E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年，当时作为蒲郡酒店的附属建筑而建，而蒲郡酒店已于其成立两年之前便已开业运营。这座单层木结构建筑起初的用途是等候室以及纪念品商店，为参加附近莺宿亭茶会的宾客们提供服务。</w:t>
      </w:r>
    </w:p>
    <w:p w:rsidR="00264FB2" w:rsidRPr="00B179E6" w:rsidRDefault="00264FB2" w:rsidP="00264FB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264FB2" w:rsidRPr="00B179E6" w:rsidRDefault="00264FB2" w:rsidP="00264FB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B179E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六角堂的设计旨在营造出佛教寺庙殿堂的氛围，屋顶装饰华美精致，顶部覆盖着蓝釉瓦。屋顶的六个三角形部分朝着顶端方向轻柔地弯曲，顶端处装饰有一个呈许愿宝珠形状的装饰元素，整个屋顶宛如戴上了一顶华丽的“冠冕”。屋顶的基座、装饰瓦片以及建筑物的钉盖都装饰有别具风格的松树图案。这个图案曾是常磐馆的标识，常磐馆是一家历史悠久的旅馆，一直坐落在酒店园区之内，直至</w:t>
      </w:r>
      <w:r w:rsidRPr="00B179E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1982</w:t>
      </w:r>
      <w:r w:rsidRPr="00B179E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年拆除。</w:t>
      </w:r>
    </w:p>
    <w:p w:rsidR="00264FB2" w:rsidRPr="00B179E6" w:rsidRDefault="00264FB2" w:rsidP="00264FB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264FB2" w:rsidRPr="00B179E6" w:rsidRDefault="00264FB2" w:rsidP="00264FB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  <w:highlight w:val="white"/>
        </w:rPr>
      </w:pPr>
      <w:r w:rsidRPr="00B179E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六角堂在</w:t>
      </w:r>
      <w:r w:rsidRPr="00B179E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1987</w:t>
      </w:r>
      <w:r w:rsidRPr="00B179E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经过翻新改造重新对外开放，摇身一变成为了一家铁板烧菜馆。馆内设有呈半圆形摆放的吧台座位，在其前方放置着铁板烧炉。这座建筑坐落在酒店大门与主入口之间的小路一侧。现已被登记为“有形文化财产”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B2"/>
    <w:rsid w:val="001A5971"/>
    <w:rsid w:val="00264FB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5D1D82-709F-455C-8F36-DEF7CC23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F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F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F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F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F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F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F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4F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4F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4F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4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4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4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4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4F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4F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4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4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4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4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F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4F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4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4F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4F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2025-08-29T17:22:00Z</dcterms:created>
  <dcterms:modified xsi:type="dcterms:W3CDTF">2025-08-29T17:22:00Z</dcterms:modified>
</cp:coreProperties>
</file>