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A07" w:rsidRPr="00D03992" w:rsidRDefault="007A2A07" w:rsidP="007A2A0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被电视剧拯救的风见鸡馆</w:t>
      </w:r>
    </w:p>
    <w:p w:rsidR="007A2A07" w:rsidRPr="00D03992" w:rsidRDefault="007A2A07" w:rsidP="007A2A0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7A2A07" w:rsidRPr="00D03992" w:rsidRDefault="007A2A07" w:rsidP="007A2A0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以20世纪初神户北野异人馆街为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舞台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的电视连续剧《风见鸡》，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在20世纪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70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年代末播出时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引发了人们对这一地区的关注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该剧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的灵感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源自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建于1909年左右的旧托马斯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宅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其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塔顶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有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独特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的“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风见鸡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”风向标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而被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人们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亲切地称为“风见鸡馆”。故事的背景设定在大正时代（1912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-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1926），讲述了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女主人公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与德国面包师结婚并在神户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经营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面包店的故事。尽管剧中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既没有真正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的托马斯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宅，也没有托马斯一家的故事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，但却生动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地展现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了神户国际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街区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的生活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氛围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</w:t>
      </w:r>
    </w:p>
    <w:p w:rsidR="007A2A07" w:rsidRPr="00D03992" w:rsidRDefault="007A2A07" w:rsidP="007A2A0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7A2A07" w:rsidRPr="00D03992" w:rsidRDefault="007A2A07" w:rsidP="007A2A0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这部由日本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NHK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电视台制作的热门剧集，从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1977年10月至1978年4月，每周播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六天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在早上播出，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每集约15分钟，总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集数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超过150集。《风见鸡》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剧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迅速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点燃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了观众的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热情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激发了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人们对神户异人馆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街的浓厚兴趣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众多游客慕名而来，实地探访这些独特建筑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。这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股观光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热潮，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是促使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1979年神户市设立“北野町·山本通重要传统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建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造物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群保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存地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区”的重要推动力，也促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进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了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后续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对历史建筑的修复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与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开放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工作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</w:t>
      </w:r>
    </w:p>
    <w:p w:rsidR="007A2A07" w:rsidRPr="00D03992" w:rsidRDefault="007A2A07" w:rsidP="007A2A0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7A2A07" w:rsidRPr="00D03992" w:rsidRDefault="007A2A07" w:rsidP="007A2A0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令人意想不到的是，当时居住在德国、小时候曾住过风见鸡馆的艾尔泽·卡尔博（旧姓托马斯）在得知《风见鸡》剧及风见鸡馆重新受到瞩目后，主动提出协助保护工作。1979年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她访问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了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神户，带来了大量反映建筑原貌的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老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照片和文件。这些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宝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贵资料为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主持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修复工作的专家提供了重要参考。得益于《风见鸡》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剧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的成功，这座风见鸡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馆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也迅速成为神户独特文化和历史的象征，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广泛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出现市政标识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、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消防栓等多个地方。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07"/>
    <w:rsid w:val="001A5971"/>
    <w:rsid w:val="00625A2B"/>
    <w:rsid w:val="007A2A0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23AFD-7B66-4C2B-A7FA-3F768490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A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A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A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A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A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A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A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2A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2A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2A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2A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2A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2A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2A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2A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2A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2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2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2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2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A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2A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2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2A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2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2025-08-29T17:15:00Z</dcterms:modified>
</cp:coreProperties>
</file>