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0B2D" w:rsidRPr="00C56139" w:rsidRDefault="00EB0B2D" w:rsidP="00EB0B2D">
      <w:pPr>
        <w:snapToGrid w:val="0"/>
        <w:rPr>
          <w:rFonts w:ascii="思源黑体 CN Normal" w:eastAsia="思源黑体 CN Normal" w:hAnsi="思源黑体 CN Normal"/>
          <w:b/>
          <w:lang w:eastAsia="zh-CN"/>
        </w:rPr>
      </w:pPr>
      <w:r>
        <w:rPr>
          <w:b/>
        </w:rPr>
        <w:t>西乡隆盛：鹿儿岛的民间英雄</w:t>
      </w:r>
    </w:p>
    <w:p/>
    <w:p w:rsidR="00EB0B2D" w:rsidRPr="00C56139" w:rsidRDefault="00EB0B2D" w:rsidP="00EB0B2D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西乡隆盛（1828–1877）是日本历史上最具影响力的武士之一。他协助推翻了德川幕府，恢复了天皇统治，更掀开了1868年明治维新的序幕。作为武士美德与力量的象征，他在全日本备受爱戴，尤其在他的出生地鹿儿岛，人们亲切地称他为“西乡殿”。</w:t>
      </w:r>
    </w:p>
    <w:p w:rsidR="00EB0B2D" w:rsidRPr="00C56139" w:rsidRDefault="00EB0B2D" w:rsidP="00EB0B2D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EB0B2D" w:rsidRPr="00C56139" w:rsidRDefault="00EB0B2D" w:rsidP="00EB0B2D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西乡殿经常在指宿逗留，这里处处都能找到与他生平相关的痕迹。他常常在鳗温泉村落宿，这里靠近鳗池湖。村里竖立着一座用当地山川石雕刻的雕像，刻画了西乡殿和他众多猎犬中的一只。在指宿市中心，有一座名为“萨摩传承馆”的地方艺术历史博物馆，收藏着许多与西乡殿有关的物品，包括他的怀表和记录著名战役的木版画。在他生前钟爱的狩猎之地开闻岳，登山者漫步其间，犹能感受这位传奇人物的足迹。</w:t>
      </w:r>
    </w:p>
    <w:p w:rsidR="00EB0B2D" w:rsidRPr="00C56139" w:rsidRDefault="00EB0B2D" w:rsidP="00EB0B2D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EB0B2D" w:rsidRDefault="00EB0B2D" w:rsidP="00EB0B2D">
      <w:pPr>
        <w:snapToGrid w:val="0"/>
        <w:rPr>
          <w:rFonts w:ascii="思源黑体 CN Normal" w:eastAsia="思源黑体 CN Normal" w:hAnsi="思源黑体 CN Normal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来到指宿的游客随处可见西乡殿浓眉大眼、体格健壮的形象，从庄严的铜像到卡通钥匙扣，都体现了鹿儿岛人民对这位家乡英雄的自豪之情。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2D"/>
    <w:rsid w:val="001A5971"/>
    <w:rsid w:val="00625A2B"/>
    <w:rsid w:val="00C41D39"/>
    <w:rsid w:val="00EB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3C0465-23D4-416F-B36A-69183A56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B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B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B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B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B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B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B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B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B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B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0B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B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B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B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B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B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B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B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B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B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2025-08-29T17:33:00Z</dcterms:created>
  <dcterms:modified xsi:type="dcterms:W3CDTF">2025-08-29T17:33:00Z</dcterms:modified>
</cp:coreProperties>
</file>