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0D9B" w:rsidRPr="004162A0" w:rsidRDefault="00A20D9B" w:rsidP="007D605D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b/>
          <w:lang w:eastAsia="zh-CN"/>
        </w:rPr>
      </w:pPr>
      <w:r>
        <w:rPr>
          <w:b/>
        </w:rPr>
        <w:t>三池煤矿三川矿井</w:t>
      </w:r>
    </w:p>
    <w:p/>
    <w:p w:rsidR="00A20D9B" w:rsidRPr="004162A0" w:rsidRDefault="00A20D9B" w:rsidP="007D605D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4162A0">
        <w:rPr>
          <w:rFonts w:ascii="Source Han Sans CN Normal" w:eastAsia="思源黑体 CN Normal" w:hAnsi="Source Han Sans CN Normal"/>
          <w:lang w:eastAsia="zh-CN"/>
        </w:rPr>
        <w:t>1937</w:t>
      </w:r>
      <w:r w:rsidRPr="004162A0">
        <w:rPr>
          <w:rFonts w:ascii="Source Han Sans CN Normal" w:eastAsia="思源黑体 CN Normal" w:hAnsi="Source Han Sans CN Normal"/>
          <w:lang w:eastAsia="zh-CN"/>
        </w:rPr>
        <w:t>年，随着宫浦等矿井日渐老化，三井集团建造了一座采用当时最先进煤矿技术的新矿井。</w:t>
      </w:r>
      <w:r w:rsidRPr="004162A0">
        <w:rPr>
          <w:rFonts w:ascii="Source Han Sans CN Normal" w:eastAsia="思源黑体 CN Normal" w:hAnsi="Source Han Sans CN Normal"/>
          <w:lang w:eastAsia="zh-CN"/>
        </w:rPr>
        <w:t>1940</w:t>
      </w:r>
      <w:r w:rsidRPr="004162A0">
        <w:rPr>
          <w:rFonts w:ascii="Source Han Sans CN Normal" w:eastAsia="思源黑体 CN Normal" w:hAnsi="Source Han Sans CN Normal"/>
          <w:lang w:eastAsia="zh-CN"/>
        </w:rPr>
        <w:t>年，用于运输煤炭的第一斜井和运送矿工的第二斜井正式开通。两个斜井宽</w:t>
      </w:r>
      <w:r w:rsidRPr="004162A0">
        <w:rPr>
          <w:rFonts w:ascii="Source Han Sans CN Normal" w:eastAsia="思源黑体 CN Normal" w:hAnsi="Source Han Sans CN Normal"/>
          <w:lang w:eastAsia="zh-CN"/>
        </w:rPr>
        <w:t>6.06</w:t>
      </w:r>
      <w:r w:rsidRPr="004162A0">
        <w:rPr>
          <w:rFonts w:ascii="Source Han Sans CN Normal" w:eastAsia="思源黑体 CN Normal" w:hAnsi="Source Han Sans CN Normal"/>
          <w:lang w:eastAsia="zh-CN"/>
        </w:rPr>
        <w:t>米，高</w:t>
      </w:r>
      <w:r w:rsidRPr="004162A0">
        <w:rPr>
          <w:rFonts w:ascii="Source Han Sans CN Normal" w:eastAsia="思源黑体 CN Normal" w:hAnsi="Source Han Sans CN Normal"/>
          <w:lang w:eastAsia="zh-CN"/>
        </w:rPr>
        <w:t>4.35</w:t>
      </w:r>
      <w:r w:rsidRPr="004162A0">
        <w:rPr>
          <w:rFonts w:ascii="Source Han Sans CN Normal" w:eastAsia="思源黑体 CN Normal" w:hAnsi="Source Han Sans CN Normal"/>
          <w:lang w:eastAsia="zh-CN"/>
        </w:rPr>
        <w:t>米，长约</w:t>
      </w:r>
      <w:r w:rsidRPr="004162A0">
        <w:rPr>
          <w:rFonts w:ascii="Source Han Sans CN Normal" w:eastAsia="思源黑体 CN Normal" w:hAnsi="Source Han Sans CN Normal"/>
          <w:lang w:eastAsia="zh-CN"/>
        </w:rPr>
        <w:t>2</w:t>
      </w:r>
      <w:r w:rsidRPr="004162A0">
        <w:rPr>
          <w:rFonts w:ascii="Source Han Sans CN Normal" w:eastAsia="思源黑体 CN Normal" w:hAnsi="Source Han Sans CN Normal"/>
          <w:lang w:eastAsia="zh-CN"/>
        </w:rPr>
        <w:t>公里，一直延伸至海平面以下</w:t>
      </w:r>
      <w:r w:rsidRPr="004162A0">
        <w:rPr>
          <w:rFonts w:ascii="Source Han Sans CN Normal" w:eastAsia="思源黑体 CN Normal" w:hAnsi="Source Han Sans CN Normal"/>
          <w:lang w:eastAsia="zh-CN"/>
        </w:rPr>
        <w:t>520</w:t>
      </w:r>
      <w:r w:rsidRPr="004162A0">
        <w:rPr>
          <w:rFonts w:ascii="Source Han Sans CN Normal" w:eastAsia="思源黑体 CN Normal" w:hAnsi="Source Han Sans CN Normal"/>
          <w:lang w:eastAsia="zh-CN"/>
        </w:rPr>
        <w:t>米的煤矿深处。斜井采用三班倒制度，全天候运转，年产煤</w:t>
      </w:r>
      <w:r w:rsidRPr="004162A0">
        <w:rPr>
          <w:rFonts w:ascii="Source Han Sans CN Normal" w:eastAsia="思源黑体 CN Normal" w:hAnsi="Source Han Sans CN Normal"/>
          <w:lang w:eastAsia="zh-CN"/>
        </w:rPr>
        <w:t>200</w:t>
      </w:r>
      <w:r w:rsidRPr="004162A0">
        <w:rPr>
          <w:rFonts w:ascii="Source Han Sans CN Normal" w:eastAsia="思源黑体 CN Normal" w:hAnsi="Source Han Sans CN Normal"/>
          <w:lang w:eastAsia="zh-CN"/>
        </w:rPr>
        <w:t>万吨。二战期间，三川矿井大量使用来自美国、澳大利亚等国的战俘。</w:t>
      </w:r>
    </w:p>
    <w:p w:rsidR="00A20D9B" w:rsidRPr="004162A0" w:rsidRDefault="00A20D9B" w:rsidP="007D605D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A20D9B" w:rsidRPr="004162A0" w:rsidRDefault="00A20D9B" w:rsidP="007D605D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4162A0">
        <w:rPr>
          <w:rFonts w:ascii="Source Han Sans CN Normal" w:eastAsia="思源黑体 CN Normal" w:hAnsi="Source Han Sans CN Normal"/>
          <w:lang w:eastAsia="zh-CN"/>
        </w:rPr>
        <w:t>这里还发生了二战后日本最大规模的劳资纠纷。</w:t>
      </w:r>
      <w:r w:rsidRPr="004162A0">
        <w:rPr>
          <w:rFonts w:ascii="Source Han Sans CN Normal" w:eastAsia="思源黑体 CN Normal" w:hAnsi="Source Han Sans CN Normal"/>
          <w:lang w:eastAsia="zh-CN"/>
        </w:rPr>
        <w:t>1959</w:t>
      </w:r>
      <w:r w:rsidRPr="004162A0">
        <w:rPr>
          <w:rFonts w:ascii="Source Han Sans CN Normal" w:eastAsia="思源黑体 CN Normal" w:hAnsi="Source Han Sans CN Normal"/>
          <w:lang w:eastAsia="zh-CN"/>
        </w:rPr>
        <w:t>年和</w:t>
      </w:r>
      <w:r w:rsidRPr="004162A0">
        <w:rPr>
          <w:rFonts w:ascii="Source Han Sans CN Normal" w:eastAsia="思源黑体 CN Normal" w:hAnsi="Source Han Sans CN Normal"/>
          <w:lang w:eastAsia="zh-CN"/>
        </w:rPr>
        <w:t>1960</w:t>
      </w:r>
      <w:r w:rsidRPr="004162A0">
        <w:rPr>
          <w:rFonts w:ascii="Source Han Sans CN Normal" w:eastAsia="思源黑体 CN Normal" w:hAnsi="Source Han Sans CN Normal"/>
          <w:lang w:eastAsia="zh-CN"/>
        </w:rPr>
        <w:t>年，因三井集团计划通过增加工时和减少监管来重组和精简运营，矿工们发起了罢工。三井集团最终平息了罢工，但</w:t>
      </w:r>
      <w:r w:rsidRPr="004162A0">
        <w:rPr>
          <w:rFonts w:ascii="Source Han Sans CN Normal" w:eastAsia="思源黑体 CN Normal" w:hAnsi="Source Han Sans CN Normal"/>
          <w:lang w:eastAsia="zh-CN"/>
        </w:rPr>
        <w:t>1963</w:t>
      </w:r>
      <w:r w:rsidRPr="004162A0">
        <w:rPr>
          <w:rFonts w:ascii="Source Han Sans CN Normal" w:eastAsia="思源黑体 CN Normal" w:hAnsi="Source Han Sans CN Normal"/>
          <w:lang w:eastAsia="zh-CN"/>
        </w:rPr>
        <w:t>年，第一斜井发生事故：两节运煤车的连接处断裂，引发煤尘爆炸，火球沿着斜井往上蹿，一氧化碳随即涌入井下。事故造成</w:t>
      </w:r>
      <w:r w:rsidRPr="004162A0">
        <w:rPr>
          <w:rFonts w:ascii="Source Han Sans CN Normal" w:eastAsia="思源黑体 CN Normal" w:hAnsi="Source Han Sans CN Normal"/>
          <w:lang w:eastAsia="zh-CN"/>
        </w:rPr>
        <w:t>458</w:t>
      </w:r>
      <w:r w:rsidRPr="004162A0">
        <w:rPr>
          <w:rFonts w:ascii="Source Han Sans CN Normal" w:eastAsia="思源黑体 CN Normal" w:hAnsi="Source Han Sans CN Normal"/>
          <w:lang w:eastAsia="zh-CN"/>
        </w:rPr>
        <w:t>人死亡，</w:t>
      </w:r>
      <w:r w:rsidRPr="004162A0">
        <w:rPr>
          <w:rFonts w:ascii="Source Han Sans CN Normal" w:eastAsia="思源黑体 CN Normal" w:hAnsi="Source Han Sans CN Normal"/>
          <w:lang w:eastAsia="zh-CN"/>
        </w:rPr>
        <w:t>675</w:t>
      </w:r>
      <w:r w:rsidRPr="004162A0">
        <w:rPr>
          <w:rFonts w:ascii="Source Han Sans CN Normal" w:eastAsia="思源黑体 CN Normal" w:hAnsi="Source Han Sans CN Normal"/>
          <w:lang w:eastAsia="zh-CN"/>
        </w:rPr>
        <w:t>人重伤，</w:t>
      </w:r>
      <w:r w:rsidRPr="004162A0">
        <w:rPr>
          <w:rFonts w:ascii="Source Han Sans CN Normal" w:eastAsia="思源黑体 CN Normal" w:hAnsi="Source Han Sans CN Normal"/>
          <w:lang w:eastAsia="zh-CN"/>
        </w:rPr>
        <w:t>839</w:t>
      </w:r>
      <w:r w:rsidRPr="004162A0">
        <w:rPr>
          <w:rFonts w:ascii="Source Han Sans CN Normal" w:eastAsia="思源黑体 CN Normal" w:hAnsi="Source Han Sans CN Normal"/>
          <w:lang w:eastAsia="zh-CN"/>
        </w:rPr>
        <w:t>人一氧化碳中毒。</w:t>
      </w:r>
    </w:p>
    <w:p w:rsidR="00A20D9B" w:rsidRPr="004162A0" w:rsidRDefault="00A20D9B" w:rsidP="007D605D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A20D9B" w:rsidRPr="004162A0" w:rsidRDefault="00A20D9B" w:rsidP="007D605D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4162A0">
        <w:rPr>
          <w:rFonts w:ascii="Source Han Sans CN Normal" w:eastAsia="思源黑体 CN Normal" w:hAnsi="Source Han Sans CN Normal"/>
          <w:lang w:eastAsia="zh-CN"/>
        </w:rPr>
        <w:t>1997</w:t>
      </w:r>
      <w:r w:rsidRPr="004162A0">
        <w:rPr>
          <w:rFonts w:ascii="Source Han Sans CN Normal" w:eastAsia="思源黑体 CN Normal" w:hAnsi="Source Han Sans CN Normal"/>
          <w:lang w:eastAsia="zh-CN"/>
        </w:rPr>
        <w:t>年三池煤矿正式关闭。第一斜井被封闭，现已成为一片空地。第二斜井的井口及约</w:t>
      </w:r>
      <w:r w:rsidRPr="004162A0">
        <w:rPr>
          <w:rFonts w:ascii="Source Han Sans CN Normal" w:eastAsia="思源黑体 CN Normal" w:hAnsi="Source Han Sans CN Normal"/>
          <w:lang w:eastAsia="zh-CN"/>
        </w:rPr>
        <w:t>20</w:t>
      </w:r>
      <w:r w:rsidRPr="004162A0">
        <w:rPr>
          <w:rFonts w:ascii="Source Han Sans CN Normal" w:eastAsia="思源黑体 CN Normal" w:hAnsi="Source Han Sans CN Normal"/>
          <w:lang w:eastAsia="zh-CN"/>
        </w:rPr>
        <w:t>米深的井道得以保留。</w:t>
      </w:r>
    </w:p>
    <w:p w:rsidR="00A20D9B" w:rsidRPr="004162A0" w:rsidRDefault="00A20D9B" w:rsidP="007D605D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A20D9B" w:rsidRPr="004162A0" w:rsidRDefault="00A20D9B" w:rsidP="007D605D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4162A0">
        <w:rPr>
          <w:rFonts w:ascii="Source Han Sans CN Normal" w:eastAsia="思源黑体 CN Normal" w:hAnsi="Source Han Sans CN Normal"/>
          <w:lang w:eastAsia="zh-CN"/>
        </w:rPr>
        <w:t>在三池煤矿运营期间，矿工们会穿过第二斜井前的有顶通道前往劳工办公室领取班次安排。之后通过第二斜井狭小的入口，乘坐煤车进入矿井。矿工们需要多次换乘才能到达采煤现场，到</w:t>
      </w:r>
      <w:r w:rsidRPr="004162A0">
        <w:rPr>
          <w:rFonts w:ascii="Source Han Sans CN Normal" w:eastAsia="思源黑体 CN Normal" w:hAnsi="Source Han Sans CN Normal"/>
          <w:lang w:eastAsia="zh-CN"/>
        </w:rPr>
        <w:t>20</w:t>
      </w:r>
      <w:r w:rsidRPr="004162A0">
        <w:rPr>
          <w:rFonts w:ascii="Source Han Sans CN Normal" w:eastAsia="思源黑体 CN Normal" w:hAnsi="Source Han Sans CN Normal"/>
          <w:lang w:eastAsia="zh-CN"/>
        </w:rPr>
        <w:t>世纪</w:t>
      </w:r>
      <w:r w:rsidRPr="004162A0">
        <w:rPr>
          <w:rFonts w:ascii="Source Han Sans CN Normal" w:eastAsia="思源黑体 CN Normal" w:hAnsi="Source Han Sans CN Normal"/>
          <w:lang w:eastAsia="zh-CN"/>
        </w:rPr>
        <w:t>90</w:t>
      </w:r>
      <w:r w:rsidRPr="004162A0">
        <w:rPr>
          <w:rFonts w:ascii="Source Han Sans CN Normal" w:eastAsia="思源黑体 CN Normal" w:hAnsi="Source Han Sans CN Normal"/>
          <w:lang w:eastAsia="zh-CN"/>
        </w:rPr>
        <w:t>年代，单程就需要两个小时。</w:t>
      </w:r>
    </w:p>
    <w:p w:rsidR="00A20D9B" w:rsidRPr="004162A0" w:rsidRDefault="00A20D9B" w:rsidP="007D605D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A20D9B" w:rsidRPr="004162A0" w:rsidRDefault="00A20D9B" w:rsidP="007D605D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4162A0">
        <w:rPr>
          <w:rFonts w:ascii="Source Han Sans CN Normal" w:eastAsia="思源黑体 CN Normal" w:hAnsi="Source Han Sans CN Normal"/>
          <w:lang w:eastAsia="zh-CN"/>
        </w:rPr>
        <w:t>轮机房内的绞车用于拉动煤车上下井道。第二斜井的轮机房和机械设备仍保持着</w:t>
      </w:r>
      <w:r w:rsidRPr="004162A0">
        <w:rPr>
          <w:rFonts w:ascii="Source Han Sans CN Normal" w:eastAsia="思源黑体 CN Normal" w:hAnsi="Source Han Sans CN Normal"/>
          <w:lang w:eastAsia="zh-CN"/>
        </w:rPr>
        <w:t>1940</w:t>
      </w:r>
      <w:r w:rsidRPr="004162A0">
        <w:rPr>
          <w:rFonts w:ascii="Source Han Sans CN Normal" w:eastAsia="思源黑体 CN Normal" w:hAnsi="Source Han Sans CN Normal"/>
          <w:lang w:eastAsia="zh-CN"/>
        </w:rPr>
        <w:t>年的原貌，而第一斜井的轮机房和机械设备则是</w:t>
      </w:r>
      <w:r w:rsidRPr="004162A0">
        <w:rPr>
          <w:rFonts w:ascii="Source Han Sans CN Normal" w:eastAsia="思源黑体 CN Normal" w:hAnsi="Source Han Sans CN Normal"/>
          <w:lang w:eastAsia="zh-CN"/>
        </w:rPr>
        <w:t>1963</w:t>
      </w:r>
      <w:r w:rsidRPr="004162A0">
        <w:rPr>
          <w:rFonts w:ascii="Source Han Sans CN Normal" w:eastAsia="思源黑体 CN Normal" w:hAnsi="Source Han Sans CN Normal"/>
          <w:lang w:eastAsia="zh-CN"/>
        </w:rPr>
        <w:t>年爆炸事故后更换的现代化设备。其他遗留下来的建筑包括警卫室、压缩机房、浴室和更衣室。</w:t>
      </w:r>
    </w:p>
    <w:p w:rsidR="00A20D9B" w:rsidRPr="004162A0" w:rsidRDefault="00A20D9B" w:rsidP="007D605D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A20D9B" w:rsidRPr="004162A0" w:rsidRDefault="00A20D9B" w:rsidP="007D605D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4162A0">
        <w:rPr>
          <w:rFonts w:ascii="Source Han Sans CN Normal" w:eastAsia="思源黑体 CN Normal" w:hAnsi="Source Han Sans CN Normal"/>
          <w:lang w:eastAsia="zh-CN"/>
        </w:rPr>
        <w:t>一些曾在三池煤矿铁路上使用的机车已被迁至三川矿井区。四台机车中最前端的那台是日本现存最古老的电力机车。</w:t>
      </w:r>
    </w:p>
    <w:p w:rsidR="00A20D9B" w:rsidRPr="004162A0" w:rsidRDefault="00A20D9B" w:rsidP="007D605D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A20D9B" w:rsidRPr="004162A0" w:rsidRDefault="00A20D9B" w:rsidP="007D605D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4162A0">
        <w:rPr>
          <w:rFonts w:ascii="Source Han Sans CN Normal" w:eastAsia="思源黑体 CN Normal" w:hAnsi="Source Han Sans CN Normal"/>
          <w:lang w:eastAsia="zh-CN"/>
        </w:rPr>
        <w:t>现在，三川矿井在周末、节假日以及特殊活动期间向公众开放。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9B"/>
    <w:rsid w:val="001A5971"/>
    <w:rsid w:val="00625A2B"/>
    <w:rsid w:val="00A20D9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0D943E-0764-4E7E-875A-4549F7FE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D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D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D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D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D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D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D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D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0D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0D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0D9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0D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0D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0D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0D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0D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0D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0D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0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D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0D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0D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D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0D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0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0D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0D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2025-08-29T17:23:00Z</dcterms:created>
  <dcterms:modified xsi:type="dcterms:W3CDTF">2025-08-29T17:23:00Z</dcterms:modified>
</cp:coreProperties>
</file>