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39C" w:rsidRPr="003E01B6" w:rsidRDefault="0061739C" w:rsidP="0061739C">
      <w:pPr>
        <w:snapToGrid w:val="0"/>
        <w:rPr>
          <w:rFonts w:ascii="Batang" w:eastAsia="Batang" w:hAnsi="Batang" w:cs="Times New Roman (Body CS)"/>
          <w:szCs w:val="21"/>
          <w:lang w:eastAsia="ko-KR"/>
        </w:rPr>
      </w:pPr>
      <w:r>
        <w:rPr>
          <w:b/>
        </w:rPr>
        <w:t>쓰치자키 미나토 히키야마 축제</w:t>
      </w:r>
    </w:p>
    <w:p/>
    <w:p w:rsidR="0061739C" w:rsidRPr="003E01B6" w:rsidRDefault="0061739C" w:rsidP="0061739C">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 xml:space="preserve">쓰치자키 미나토 히키야마 축제는 현지 주민들에게 매우 의미 있는 연중행사입니다. 이 시기에는 </w:t>
      </w:r>
      <w:r w:rsidRPr="003E01B6">
        <w:rPr>
          <w:rFonts w:ascii="Batang" w:eastAsia="Batang" w:hAnsi="Batang" w:hint="eastAsia"/>
          <w:szCs w:val="21"/>
          <w:lang w:val="ko-KR" w:eastAsia="ko-KR" w:bidi="ko-KR"/>
        </w:rPr>
        <w:t>쓰치자키를 떠나 다른 지역에 사는 사람들이 돌아와 축제에 참여하거나</w:t>
      </w:r>
      <w:r w:rsidRPr="003E01B6">
        <w:rPr>
          <w:rFonts w:ascii="Batang" w:eastAsia="Batang" w:hAnsi="Batang"/>
          <w:szCs w:val="21"/>
          <w:lang w:val="ko-KR" w:eastAsia="ko-KR" w:bidi="ko-KR"/>
        </w:rPr>
        <w:t xml:space="preserve"> 가족과 친구</w:t>
      </w:r>
      <w:r w:rsidRPr="003E01B6">
        <w:rPr>
          <w:rFonts w:ascii="Batang" w:eastAsia="Batang" w:hAnsi="Batang" w:hint="eastAsia"/>
          <w:szCs w:val="21"/>
          <w:lang w:val="ko-KR" w:eastAsia="ko-KR" w:bidi="ko-KR"/>
        </w:rPr>
        <w:t>를 만나</w:t>
      </w:r>
      <w:r w:rsidRPr="003E01B6">
        <w:rPr>
          <w:rFonts w:ascii="Batang" w:eastAsia="Batang" w:hAnsi="Batang"/>
          <w:szCs w:val="21"/>
          <w:lang w:val="ko-KR" w:eastAsia="ko-KR" w:bidi="ko-KR"/>
        </w:rPr>
        <w:t xml:space="preserve">는데, </w:t>
      </w:r>
      <w:r w:rsidRPr="003E01B6">
        <w:rPr>
          <w:rFonts w:ascii="Batang" w:eastAsia="Batang" w:hAnsi="Batang" w:hint="eastAsia"/>
          <w:szCs w:val="21"/>
          <w:lang w:val="ko-KR" w:eastAsia="ko-KR" w:bidi="ko-KR"/>
        </w:rPr>
        <w:t>새해</w:t>
      </w:r>
      <w:r w:rsidRPr="003E01B6">
        <w:rPr>
          <w:rFonts w:ascii="Batang" w:eastAsia="Batang" w:hAnsi="Batang"/>
          <w:szCs w:val="21"/>
          <w:lang w:val="ko-KR" w:eastAsia="ko-KR" w:bidi="ko-KR"/>
        </w:rPr>
        <w:t xml:space="preserve"> 연휴보다 더 많이 모일 정도입니다. 이 축제는 7월 1일 정식으로 시작하며 쓰치자키 신메이샤 신사에서 신을 기립니다. </w:t>
      </w:r>
      <w:r w:rsidRPr="003E01B6">
        <w:rPr>
          <w:rFonts w:ascii="Batang" w:eastAsia="Batang" w:hAnsi="Batang" w:hint="eastAsia"/>
          <w:szCs w:val="21"/>
          <w:lang w:val="ko-KR" w:eastAsia="ko-KR" w:bidi="ko-KR"/>
        </w:rPr>
        <w:t>축제의 중심인</w:t>
      </w:r>
      <w:r w:rsidRPr="003E01B6">
        <w:rPr>
          <w:rFonts w:ascii="Batang" w:eastAsia="Batang" w:hAnsi="Batang"/>
          <w:szCs w:val="21"/>
          <w:lang w:val="ko-KR" w:eastAsia="ko-KR" w:bidi="ko-KR"/>
        </w:rPr>
        <w:t xml:space="preserve"> 7월 20일과 21일에는 주민들이 사는 마을 단위로 히키야마라고 불리는 목재 </w:t>
      </w:r>
      <w:r w:rsidRPr="003E01B6">
        <w:rPr>
          <w:rFonts w:ascii="Batang" w:eastAsia="Batang" w:hAnsi="Batang" w:hint="eastAsia"/>
          <w:szCs w:val="21"/>
          <w:lang w:val="ko-KR" w:eastAsia="ko-KR" w:bidi="ko-KR"/>
        </w:rPr>
        <w:t xml:space="preserve">장식 </w:t>
      </w:r>
      <w:r w:rsidRPr="003E01B6">
        <w:rPr>
          <w:rFonts w:ascii="Batang" w:eastAsia="Batang" w:hAnsi="Batang"/>
          <w:szCs w:val="21"/>
          <w:lang w:val="ko-KR" w:eastAsia="ko-KR" w:bidi="ko-KR"/>
        </w:rPr>
        <w:t>수레를 끌며 거리</w:t>
      </w:r>
      <w:r w:rsidRPr="003E01B6">
        <w:rPr>
          <w:rFonts w:ascii="Batang" w:eastAsia="Batang" w:hAnsi="Batang" w:hint="eastAsia"/>
          <w:szCs w:val="21"/>
          <w:lang w:val="ko-KR" w:eastAsia="ko-KR" w:bidi="ko-KR"/>
        </w:rPr>
        <w:t>를 행진</w:t>
      </w:r>
      <w:r w:rsidRPr="003E01B6">
        <w:rPr>
          <w:rFonts w:ascii="Batang" w:eastAsia="Batang" w:hAnsi="Batang"/>
          <w:szCs w:val="21"/>
          <w:lang w:val="ko-KR" w:eastAsia="ko-KR" w:bidi="ko-KR"/>
        </w:rPr>
        <w:t>합니다.</w:t>
      </w:r>
    </w:p>
    <w:p w:rsidR="0061739C" w:rsidRPr="003E01B6" w:rsidRDefault="0061739C" w:rsidP="0061739C">
      <w:pPr>
        <w:snapToGrid w:val="0"/>
        <w:rPr>
          <w:rFonts w:ascii="Batang" w:eastAsia="Batang" w:hAnsi="Batang" w:cs="Times New Roman (Body CS)"/>
          <w:szCs w:val="21"/>
          <w:lang w:eastAsia="ko-KR"/>
        </w:rPr>
      </w:pPr>
    </w:p>
    <w:p w:rsidR="0061739C" w:rsidRPr="003E01B6" w:rsidRDefault="0061739C" w:rsidP="0061739C">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히키야마의 대략적인 크기는 높이 5m, 무게는 3~4톤가량입니다. 수레의 앞면에는 역사</w:t>
      </w:r>
      <w:r w:rsidRPr="003E01B6">
        <w:rPr>
          <w:rFonts w:ascii="Batang" w:eastAsia="Batang" w:hAnsi="Batang" w:hint="eastAsia"/>
          <w:szCs w:val="21"/>
          <w:lang w:val="ko-KR" w:eastAsia="ko-KR" w:bidi="ko-KR"/>
        </w:rPr>
        <w:t>상</w:t>
      </w:r>
      <w:r w:rsidRPr="003E01B6">
        <w:rPr>
          <w:rFonts w:ascii="Batang" w:eastAsia="Batang" w:hAnsi="Batang"/>
          <w:szCs w:val="21"/>
          <w:lang w:val="ko-KR" w:eastAsia="ko-KR" w:bidi="ko-KR"/>
        </w:rPr>
        <w:t xml:space="preserve"> 유명한 </w:t>
      </w:r>
      <w:r w:rsidRPr="003E01B6">
        <w:rPr>
          <w:rFonts w:ascii="Batang" w:eastAsia="Batang" w:hAnsi="Batang" w:hint="eastAsia"/>
          <w:szCs w:val="21"/>
          <w:lang w:val="ko-KR" w:eastAsia="ko-KR" w:bidi="ko-KR"/>
        </w:rPr>
        <w:t>무</w:t>
      </w:r>
      <w:r w:rsidRPr="003E01B6">
        <w:rPr>
          <w:rFonts w:ascii="Batang" w:eastAsia="Batang" w:hAnsi="Batang"/>
          <w:szCs w:val="21"/>
          <w:lang w:val="ko-KR" w:eastAsia="ko-KR" w:bidi="ko-KR"/>
        </w:rPr>
        <w:t>장을 본뜬 큰 인형으로 재현한 역사적 명장면이 연출되어 있으며 뒷면에는 지붕이 달린 무대가 있어 퍼레이드를 하는 동안 연주자들이 전통음악을 연주합니다. 무대 위에는 재미있는 시가 새겨진 목판과 작은 피규어(현대 정치가나 유명인인 경우가 많습니다)가 놓여 있는 등 사회문제를 풍자합니다. 장식은 매년 새로 만들어 신사의 신</w:t>
      </w:r>
      <w:r w:rsidRPr="003E01B6">
        <w:rPr>
          <w:rFonts w:ascii="Batang" w:eastAsia="Batang" w:hAnsi="Batang" w:hint="eastAsia"/>
          <w:szCs w:val="21"/>
          <w:lang w:val="ko-KR" w:eastAsia="ko-KR" w:bidi="ko-KR"/>
        </w:rPr>
        <w:t>들</w:t>
      </w:r>
      <w:r w:rsidRPr="003E01B6">
        <w:rPr>
          <w:rFonts w:ascii="Batang" w:eastAsia="Batang" w:hAnsi="Batang"/>
          <w:szCs w:val="21"/>
          <w:lang w:val="ko-KR" w:eastAsia="ko-KR" w:bidi="ko-KR"/>
        </w:rPr>
        <w:t>에게 바칩니다.</w:t>
      </w:r>
    </w:p>
    <w:p w:rsidR="0061739C" w:rsidRPr="003E01B6" w:rsidRDefault="0061739C" w:rsidP="0061739C">
      <w:pPr>
        <w:snapToGrid w:val="0"/>
        <w:rPr>
          <w:rFonts w:ascii="Batang" w:eastAsia="Batang" w:hAnsi="Batang" w:cs="Times New Roman (Body CS)"/>
          <w:szCs w:val="21"/>
          <w:lang w:eastAsia="ko-KR"/>
        </w:rPr>
      </w:pPr>
    </w:p>
    <w:p w:rsidR="0061739C" w:rsidRPr="003E01B6" w:rsidRDefault="0061739C" w:rsidP="0061739C">
      <w:pPr>
        <w:snapToGrid w:val="0"/>
        <w:ind w:firstLineChars="100" w:firstLine="210"/>
        <w:rPr>
          <w:rFonts w:ascii="Batang" w:eastAsia="Batang" w:hAnsi="Batang" w:cs="Times New Roman (Body CS)"/>
          <w:szCs w:val="21"/>
          <w:lang w:eastAsia="ko-KR"/>
        </w:rPr>
      </w:pPr>
      <w:r w:rsidRPr="003E01B6">
        <w:rPr>
          <w:rFonts w:ascii="Batang" w:eastAsia="Batang" w:hAnsi="Batang"/>
          <w:szCs w:val="21"/>
          <w:lang w:val="ko-KR" w:eastAsia="ko-KR" w:bidi="ko-KR"/>
        </w:rPr>
        <w:t xml:space="preserve">히키야마의 무게를 </w:t>
      </w:r>
      <w:r w:rsidRPr="003E01B6">
        <w:rPr>
          <w:rFonts w:ascii="Batang" w:eastAsia="Batang" w:hAnsi="Batang" w:hint="eastAsia"/>
          <w:szCs w:val="21"/>
          <w:lang w:val="ko-KR" w:eastAsia="ko-KR" w:bidi="ko-KR"/>
        </w:rPr>
        <w:t>생각하면</w:t>
      </w:r>
      <w:r w:rsidRPr="003E01B6">
        <w:rPr>
          <w:rFonts w:ascii="Batang" w:eastAsia="Batang" w:hAnsi="Batang"/>
          <w:szCs w:val="21"/>
          <w:lang w:val="ko-KR" w:eastAsia="ko-KR" w:bidi="ko-KR"/>
        </w:rPr>
        <w:t xml:space="preserve"> 수레바퀴가 굴러가게 하기 위해서는 많은 인력이 필요합니다. 하지만 히키야마</w:t>
      </w:r>
      <w:r w:rsidRPr="003E01B6">
        <w:rPr>
          <w:rFonts w:ascii="Batang" w:eastAsia="Batang" w:hAnsi="Batang" w:hint="eastAsia"/>
          <w:szCs w:val="21"/>
          <w:lang w:val="ko-KR" w:eastAsia="ko-KR" w:bidi="ko-KR"/>
        </w:rPr>
        <w:t>에</w:t>
      </w:r>
      <w:r w:rsidRPr="003E01B6">
        <w:rPr>
          <w:rFonts w:ascii="Batang" w:eastAsia="Batang" w:hAnsi="Batang"/>
          <w:szCs w:val="21"/>
          <w:lang w:val="ko-KR" w:eastAsia="ko-KR" w:bidi="ko-KR"/>
        </w:rPr>
        <w:t xml:space="preserve">는 </w:t>
      </w:r>
      <w:r w:rsidRPr="003E01B6">
        <w:rPr>
          <w:rFonts w:ascii="Batang" w:eastAsia="Batang" w:hAnsi="Batang" w:hint="eastAsia"/>
          <w:szCs w:val="21"/>
          <w:lang w:val="ko-KR" w:eastAsia="ko-KR" w:bidi="ko-KR"/>
        </w:rPr>
        <w:t xml:space="preserve">급정지하기 위한 </w:t>
      </w:r>
      <w:r w:rsidRPr="003E01B6">
        <w:rPr>
          <w:rFonts w:ascii="Batang" w:eastAsia="Batang" w:hAnsi="Batang"/>
          <w:szCs w:val="21"/>
          <w:lang w:val="ko-KR" w:eastAsia="ko-KR" w:bidi="ko-KR"/>
        </w:rPr>
        <w:t xml:space="preserve">브레이크나 </w:t>
      </w:r>
      <w:r w:rsidRPr="003E01B6">
        <w:rPr>
          <w:rFonts w:ascii="Batang" w:eastAsia="Batang" w:hAnsi="Batang" w:hint="eastAsia"/>
          <w:szCs w:val="21"/>
          <w:lang w:val="ko-KR" w:eastAsia="ko-KR" w:bidi="ko-KR"/>
        </w:rPr>
        <w:t xml:space="preserve">방향 전환을 위한 </w:t>
      </w:r>
      <w:r w:rsidRPr="003E01B6">
        <w:rPr>
          <w:rFonts w:ascii="Batang" w:eastAsia="Batang" w:hAnsi="Batang"/>
          <w:szCs w:val="21"/>
          <w:lang w:val="ko-KR" w:eastAsia="ko-KR" w:bidi="ko-KR"/>
        </w:rPr>
        <w:t xml:space="preserve">핸들이 없습니다. 그래서 히키야마를 끄는 팀은 유연한 </w:t>
      </w:r>
      <w:r w:rsidRPr="003E01B6">
        <w:rPr>
          <w:rFonts w:ascii="Batang" w:eastAsia="Batang" w:hAnsi="Batang" w:hint="eastAsia"/>
          <w:szCs w:val="21"/>
          <w:lang w:val="ko-KR" w:eastAsia="ko-KR" w:bidi="ko-KR"/>
        </w:rPr>
        <w:t>나무 막대기를</w:t>
      </w:r>
      <w:r w:rsidRPr="003E01B6">
        <w:rPr>
          <w:rFonts w:ascii="Batang" w:eastAsia="Batang" w:hAnsi="Batang"/>
          <w:szCs w:val="21"/>
          <w:lang w:val="ko-KR" w:eastAsia="ko-KR" w:bidi="ko-KR"/>
        </w:rPr>
        <w:t xml:space="preserve"> 사용해 히키야마를 수동으로 </w:t>
      </w:r>
      <w:r w:rsidRPr="003E01B6">
        <w:rPr>
          <w:rFonts w:ascii="Batang" w:eastAsia="Batang" w:hAnsi="Batang" w:hint="eastAsia"/>
          <w:szCs w:val="21"/>
          <w:lang w:val="ko-KR" w:eastAsia="ko-KR" w:bidi="ko-KR"/>
        </w:rPr>
        <w:t>유도</w:t>
      </w:r>
      <w:r w:rsidRPr="003E01B6">
        <w:rPr>
          <w:rFonts w:ascii="Batang" w:eastAsia="Batang" w:hAnsi="Batang"/>
          <w:szCs w:val="21"/>
          <w:lang w:val="ko-KR" w:eastAsia="ko-KR" w:bidi="ko-KR"/>
        </w:rPr>
        <w:t xml:space="preserve">합니다. </w:t>
      </w:r>
      <w:r w:rsidRPr="003E01B6">
        <w:rPr>
          <w:rFonts w:ascii="Batang" w:eastAsia="Batang" w:hAnsi="Batang" w:hint="eastAsia"/>
          <w:szCs w:val="21"/>
          <w:lang w:val="ko-KR" w:eastAsia="ko-KR" w:bidi="ko-KR"/>
        </w:rPr>
        <w:t>막대기를</w:t>
      </w:r>
      <w:r w:rsidRPr="003E01B6">
        <w:rPr>
          <w:rFonts w:ascii="Batang" w:eastAsia="Batang" w:hAnsi="Batang"/>
          <w:szCs w:val="21"/>
          <w:lang w:val="ko-KR" w:eastAsia="ko-KR" w:bidi="ko-KR"/>
        </w:rPr>
        <w:t xml:space="preserve"> 바퀴 밑에 끼움으로써 히키야마의 방향을 바꾸거나 속도를 줄이는 식입니다. 목재 바퀴는 높은 </w:t>
      </w:r>
      <w:r w:rsidRPr="003E01B6">
        <w:rPr>
          <w:rFonts w:ascii="Batang" w:eastAsia="Batang" w:hAnsi="Batang" w:hint="eastAsia"/>
          <w:szCs w:val="21"/>
          <w:lang w:val="ko-KR" w:eastAsia="ko-KR" w:bidi="ko-KR"/>
        </w:rPr>
        <w:t>소리를</w:t>
      </w:r>
      <w:r w:rsidRPr="003E01B6">
        <w:rPr>
          <w:rFonts w:ascii="Batang" w:eastAsia="Batang" w:hAnsi="Batang"/>
          <w:szCs w:val="21"/>
          <w:lang w:val="ko-KR" w:eastAsia="ko-KR" w:bidi="ko-KR"/>
        </w:rPr>
        <w:t xml:space="preserve"> 내며 돌아가는데, 이것이 축제의 상징적인 소리가 되었습니다. 퍼레이드 중 수레바퀴가 너무 뜨거워지지 않도록 정기적으로 기름</w:t>
      </w:r>
      <w:r w:rsidRPr="003E01B6">
        <w:rPr>
          <w:rFonts w:ascii="Batang" w:eastAsia="Batang" w:hAnsi="Batang" w:hint="eastAsia"/>
          <w:szCs w:val="21"/>
          <w:lang w:val="ko-KR" w:eastAsia="ko-KR" w:bidi="ko-KR"/>
        </w:rPr>
        <w:t>을 치</w:t>
      </w:r>
      <w:r w:rsidRPr="003E01B6">
        <w:rPr>
          <w:rFonts w:ascii="Batang" w:eastAsia="Batang" w:hAnsi="Batang"/>
          <w:szCs w:val="21"/>
          <w:lang w:val="ko-KR" w:eastAsia="ko-KR" w:bidi="ko-KR"/>
        </w:rPr>
        <w:t>는 것도 중요합니다.</w:t>
      </w:r>
    </w:p>
    <w:p w:rsidR="0061739C" w:rsidRPr="003E01B6" w:rsidRDefault="0061739C" w:rsidP="0061739C">
      <w:pPr>
        <w:snapToGrid w:val="0"/>
        <w:rPr>
          <w:rFonts w:ascii="Batang" w:eastAsia="Batang" w:hAnsi="Batang" w:cs="Times New Roman (Body CS)"/>
          <w:szCs w:val="21"/>
          <w:lang w:eastAsia="ko-KR"/>
        </w:rPr>
      </w:pPr>
    </w:p>
    <w:p w:rsidR="0061739C" w:rsidRPr="003E01B6" w:rsidRDefault="0061739C" w:rsidP="0061739C">
      <w:pPr>
        <w:snapToGrid w:val="0"/>
        <w:ind w:firstLineChars="100" w:firstLine="210"/>
        <w:rPr>
          <w:rFonts w:ascii="Batang" w:hAnsi="Batang"/>
          <w:szCs w:val="21"/>
          <w:lang w:val="ko-KR" w:eastAsia="ko-KR" w:bidi="ko-KR"/>
        </w:rPr>
      </w:pPr>
      <w:r w:rsidRPr="003E01B6">
        <w:rPr>
          <w:rFonts w:ascii="Batang" w:eastAsia="Batang" w:hAnsi="Batang"/>
          <w:szCs w:val="21"/>
          <w:lang w:val="ko-KR" w:eastAsia="ko-KR" w:bidi="ko-KR"/>
        </w:rPr>
        <w:t xml:space="preserve">역사적 기록에 따르면 쓰치자키 축제에 미코시(축제 때 신령을 모시는 가마)가 등장한 것은 1705년이지만, 히키야마가 처음으로 언급된 곳은 1789년에 쓰인 여행일기입니다. 상인이자 학자였던 쓰무라 소안(1736~1806)은 일기에서 </w:t>
      </w:r>
      <w:r w:rsidRPr="003E01B6">
        <w:rPr>
          <w:rFonts w:ascii="Batang" w:eastAsia="Batang" w:hAnsi="Batang" w:hint="eastAsia"/>
          <w:szCs w:val="21"/>
          <w:lang w:val="ko-KR" w:eastAsia="ko-KR" w:bidi="ko-KR"/>
        </w:rPr>
        <w:t>거리가</w:t>
      </w:r>
      <w:r w:rsidRPr="003E01B6">
        <w:rPr>
          <w:rFonts w:ascii="Batang" w:eastAsia="Batang" w:hAnsi="Batang"/>
          <w:szCs w:val="21"/>
          <w:lang w:val="ko-KR" w:eastAsia="ko-KR" w:bidi="ko-KR"/>
        </w:rPr>
        <w:t xml:space="preserve"> 40개의 야마(신사를 본떠 만든 수레)로 가득 찼다고 묘사하고 있습니다. </w:t>
      </w:r>
      <w:r w:rsidRPr="003E01B6">
        <w:rPr>
          <w:rFonts w:asciiTheme="minorEastAsia" w:hAnsiTheme="minorEastAsia" w:hint="eastAsia"/>
          <w:szCs w:val="21"/>
          <w:lang w:val="ko-KR" w:eastAsia="ko-KR" w:bidi="ko-KR"/>
        </w:rPr>
        <w:t xml:space="preserve">　　　</w:t>
      </w:r>
    </w:p>
    <w:p w:rsidR="0061739C" w:rsidRDefault="0061739C" w:rsidP="0061739C">
      <w:pPr>
        <w:snapToGrid w:val="0"/>
        <w:ind w:firstLineChars="100" w:firstLine="210"/>
        <w:rPr>
          <w:rFonts w:ascii="Batang" w:hAnsi="Batang"/>
          <w:szCs w:val="21"/>
          <w:lang w:val="ko-KR" w:eastAsia="ko-KR" w:bidi="ko-KR"/>
        </w:rPr>
      </w:pPr>
      <w:r w:rsidRPr="003E01B6">
        <w:rPr>
          <w:rFonts w:ascii="Batang" w:eastAsia="Batang" w:hAnsi="Batang"/>
          <w:szCs w:val="21"/>
          <w:lang w:val="ko-KR" w:eastAsia="ko-KR" w:bidi="ko-KR"/>
        </w:rPr>
        <w:t>히키야마는 영국인 여행가 이사벨라 버드(1831~1904)의 눈길을 끌었고, 그녀는 1880년에 출판된 저서 「일본 오지 기행」에서 이 축제를 소개하기도 했습니다. 쓰치자키 미나토 히키야마 축제는 긴 역사와 현지에서의 중요성을 높이 평가받아 1997년 일본의 중요 무형민속문화재로 지정되었으며, 2016년에는 유네스코 무형문화유산에 등재되었습니다.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9C"/>
    <w:rsid w:val="001A5971"/>
    <w:rsid w:val="0061739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D4D24A-7E38-427C-8BD4-B25EFAAE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3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73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73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73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73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73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73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73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73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73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73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73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73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73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73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73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73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73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73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73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3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73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39C"/>
    <w:pPr>
      <w:spacing w:before="160"/>
      <w:jc w:val="center"/>
    </w:pPr>
    <w:rPr>
      <w:i/>
      <w:iCs/>
      <w:color w:val="404040" w:themeColor="text1" w:themeTint="BF"/>
    </w:rPr>
  </w:style>
  <w:style w:type="character" w:customStyle="1" w:styleId="a8">
    <w:name w:val="引用文 (文字)"/>
    <w:basedOn w:val="a0"/>
    <w:link w:val="a7"/>
    <w:uiPriority w:val="29"/>
    <w:rsid w:val="0061739C"/>
    <w:rPr>
      <w:i/>
      <w:iCs/>
      <w:color w:val="404040" w:themeColor="text1" w:themeTint="BF"/>
    </w:rPr>
  </w:style>
  <w:style w:type="paragraph" w:styleId="a9">
    <w:name w:val="List Paragraph"/>
    <w:basedOn w:val="a"/>
    <w:uiPriority w:val="34"/>
    <w:qFormat/>
    <w:rsid w:val="0061739C"/>
    <w:pPr>
      <w:ind w:left="720"/>
      <w:contextualSpacing/>
    </w:pPr>
  </w:style>
  <w:style w:type="character" w:styleId="21">
    <w:name w:val="Intense Emphasis"/>
    <w:basedOn w:val="a0"/>
    <w:uiPriority w:val="21"/>
    <w:qFormat/>
    <w:rsid w:val="0061739C"/>
    <w:rPr>
      <w:i/>
      <w:iCs/>
      <w:color w:val="0F4761" w:themeColor="accent1" w:themeShade="BF"/>
    </w:rPr>
  </w:style>
  <w:style w:type="paragraph" w:styleId="22">
    <w:name w:val="Intense Quote"/>
    <w:basedOn w:val="a"/>
    <w:next w:val="a"/>
    <w:link w:val="23"/>
    <w:uiPriority w:val="30"/>
    <w:qFormat/>
    <w:rsid w:val="00617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739C"/>
    <w:rPr>
      <w:i/>
      <w:iCs/>
      <w:color w:val="0F4761" w:themeColor="accent1" w:themeShade="BF"/>
    </w:rPr>
  </w:style>
  <w:style w:type="character" w:styleId="24">
    <w:name w:val="Intense Reference"/>
    <w:basedOn w:val="a0"/>
    <w:uiPriority w:val="32"/>
    <w:qFormat/>
    <w:rsid w:val="006173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2025-08-29T17:46:00Z</dcterms:created>
  <dcterms:modified xsi:type="dcterms:W3CDTF">2025-08-29T17:46:00Z</dcterms:modified>
</cp:coreProperties>
</file>