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19F" w:rsidRPr="00F22D32" w:rsidRDefault="0051419F" w:rsidP="0051419F">
      <w:pPr>
        <w:rPr>
          <w:rFonts w:ascii="Batang" w:eastAsia="Batang" w:hAnsi="Batang" w:cs="Times New Roman"/>
          <w:b/>
          <w:lang w:eastAsia="ko-KR"/>
        </w:rPr>
      </w:pPr>
      <w:r>
        <w:rPr>
          <w:b/>
        </w:rPr>
        <w:t>후타이지 절（不退寺）</w:t>
      </w:r>
    </w:p>
    <w:p/>
    <w:p w:rsidR="0051419F" w:rsidRPr="00F22D32" w:rsidRDefault="0051419F" w:rsidP="0051419F">
      <w:pPr>
        <w:ind w:firstLineChars="200" w:firstLine="420"/>
        <w:rPr>
          <w:rFonts w:ascii="Batang" w:eastAsia="Batang" w:hAnsi="Batang"/>
          <w:lang w:eastAsia="ko-KR"/>
        </w:rPr>
      </w:pPr>
      <w:r w:rsidRPr="00F22D32">
        <w:rPr>
          <w:rFonts w:ascii="Batang" w:eastAsia="Batang" w:hAnsi="Batang" w:hint="eastAsia"/>
          <w:lang w:eastAsia="ko-KR"/>
        </w:rPr>
        <w:t>이 불교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사찰은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헤이안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시대</w:t>
      </w:r>
      <w:r w:rsidRPr="00F22D32">
        <w:rPr>
          <w:rFonts w:ascii="Batang" w:eastAsia="Batang" w:hAnsi="Batang"/>
          <w:lang w:eastAsia="ko-KR"/>
        </w:rPr>
        <w:t xml:space="preserve">(794~1185) </w:t>
      </w:r>
      <w:r w:rsidRPr="00F22D32">
        <w:rPr>
          <w:rFonts w:ascii="Batang" w:eastAsia="Batang" w:hAnsi="Batang" w:hint="eastAsia"/>
          <w:lang w:eastAsia="ko-KR"/>
        </w:rPr>
        <w:t>초기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황실의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일원이자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유명한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시인이었던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아리와라노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나리히라</w:t>
      </w:r>
      <w:r w:rsidRPr="00F22D32">
        <w:rPr>
          <w:rFonts w:ascii="Batang" w:eastAsia="Batang" w:hAnsi="Batang"/>
          <w:lang w:eastAsia="ko-KR"/>
        </w:rPr>
        <w:t>(825~880)</w:t>
      </w:r>
      <w:r w:rsidRPr="00F22D32">
        <w:rPr>
          <w:rFonts w:ascii="Batang" w:eastAsia="Batang" w:hAnsi="Batang" w:hint="eastAsia"/>
          <w:lang w:eastAsia="ko-KR"/>
        </w:rPr>
        <w:t>가</w:t>
      </w:r>
      <w:r w:rsidRPr="00F22D32">
        <w:rPr>
          <w:rFonts w:ascii="Batang" w:eastAsia="Batang" w:hAnsi="Batang"/>
          <w:lang w:eastAsia="ko-KR"/>
        </w:rPr>
        <w:t xml:space="preserve"> 847</w:t>
      </w:r>
      <w:r w:rsidRPr="00F22D32">
        <w:rPr>
          <w:rFonts w:ascii="Batang" w:eastAsia="Batang" w:hAnsi="Batang" w:hint="eastAsia"/>
          <w:lang w:eastAsia="ko-KR"/>
        </w:rPr>
        <w:t>년에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건립한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곳입니다</w:t>
      </w:r>
      <w:r w:rsidRPr="00F22D32">
        <w:rPr>
          <w:rFonts w:ascii="Batang" w:eastAsia="Batang" w:hAnsi="Batang"/>
          <w:lang w:eastAsia="ko-KR"/>
        </w:rPr>
        <w:t xml:space="preserve">. </w:t>
      </w:r>
      <w:r w:rsidRPr="00F22D32">
        <w:rPr>
          <w:rFonts w:ascii="Batang" w:eastAsia="Batang" w:hAnsi="Batang" w:hint="eastAsia"/>
          <w:lang w:eastAsia="ko-KR"/>
        </w:rPr>
        <w:t>후타이지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절은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나리히라와의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연관성과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나리히라가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직접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조각한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것으로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추정되는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목조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관음보살상으로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가장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잘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알려져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있습니다</w:t>
      </w:r>
      <w:r w:rsidRPr="00F22D32">
        <w:rPr>
          <w:rFonts w:ascii="Batang" w:eastAsia="Batang" w:hAnsi="Batang"/>
          <w:lang w:eastAsia="ko-KR"/>
        </w:rPr>
        <w:t xml:space="preserve">. </w:t>
      </w:r>
      <w:r w:rsidRPr="00F22D32">
        <w:rPr>
          <w:rFonts w:ascii="Batang" w:eastAsia="Batang" w:hAnsi="Batang" w:hint="eastAsia"/>
          <w:lang w:eastAsia="ko-KR"/>
        </w:rPr>
        <w:t>이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사찰의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세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가지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주요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건축물은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다보탑과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남대문</w:t>
      </w:r>
      <w:r w:rsidRPr="00F22D32">
        <w:rPr>
          <w:rFonts w:ascii="Batang" w:eastAsia="Batang" w:hAnsi="Batang"/>
          <w:lang w:eastAsia="ko-KR"/>
        </w:rPr>
        <w:t xml:space="preserve">, </w:t>
      </w:r>
      <w:r w:rsidRPr="00F22D32">
        <w:rPr>
          <w:rFonts w:ascii="Batang" w:eastAsia="Batang" w:hAnsi="Batang" w:hint="eastAsia"/>
          <w:lang w:eastAsia="ko-KR"/>
        </w:rPr>
        <w:t>그리고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관음보살상과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기타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불상이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안치된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본당으로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가마쿠라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시대</w:t>
      </w:r>
      <w:r w:rsidRPr="00F22D32">
        <w:rPr>
          <w:rFonts w:ascii="Batang" w:eastAsia="Batang" w:hAnsi="Batang"/>
          <w:lang w:eastAsia="ko-KR"/>
        </w:rPr>
        <w:t>(1185~1333)</w:t>
      </w:r>
      <w:r w:rsidRPr="00F22D32">
        <w:rPr>
          <w:rFonts w:ascii="Batang" w:eastAsia="Batang" w:hAnsi="Batang" w:hint="eastAsia"/>
          <w:lang w:eastAsia="ko-KR"/>
        </w:rPr>
        <w:t>에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지어졌습니다</w:t>
      </w:r>
      <w:r w:rsidRPr="00F22D32">
        <w:rPr>
          <w:rFonts w:ascii="Batang" w:eastAsia="Batang" w:hAnsi="Batang"/>
          <w:lang w:eastAsia="ko-KR"/>
        </w:rPr>
        <w:t>.</w:t>
      </w:r>
    </w:p>
    <w:p w:rsidR="0051419F" w:rsidRPr="00F22D32" w:rsidRDefault="0051419F" w:rsidP="0051419F">
      <w:pPr>
        <w:ind w:firstLineChars="200" w:firstLine="420"/>
        <w:rPr>
          <w:rFonts w:ascii="Batang" w:eastAsia="Batang" w:hAnsi="Batang"/>
          <w:lang w:eastAsia="ko-KR"/>
        </w:rPr>
      </w:pPr>
      <w:r w:rsidRPr="00F22D32">
        <w:rPr>
          <w:rFonts w:ascii="Batang" w:eastAsia="Batang" w:hAnsi="Batang" w:hint="eastAsia"/>
          <w:lang w:eastAsia="ko-KR"/>
        </w:rPr>
        <w:t>후타이지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절을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건립하기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전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이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부지는</w:t>
      </w:r>
      <w:r w:rsidRPr="00F22D32">
        <w:rPr>
          <w:rFonts w:ascii="Batang" w:eastAsia="Batang" w:hAnsi="Batang"/>
          <w:lang w:eastAsia="ko-KR"/>
        </w:rPr>
        <w:t xml:space="preserve"> 806</w:t>
      </w:r>
      <w:r w:rsidRPr="00F22D32">
        <w:rPr>
          <w:rFonts w:ascii="Batang" w:eastAsia="Batang" w:hAnsi="Batang" w:hint="eastAsia"/>
          <w:lang w:eastAsia="ko-KR"/>
        </w:rPr>
        <w:t>년부터</w:t>
      </w:r>
      <w:r w:rsidRPr="00F22D32">
        <w:rPr>
          <w:rFonts w:ascii="Batang" w:eastAsia="Batang" w:hAnsi="Batang"/>
          <w:lang w:eastAsia="ko-KR"/>
        </w:rPr>
        <w:t xml:space="preserve"> 809</w:t>
      </w:r>
      <w:r w:rsidRPr="00F22D32">
        <w:rPr>
          <w:rFonts w:ascii="Batang" w:eastAsia="Batang" w:hAnsi="Batang" w:hint="eastAsia"/>
          <w:lang w:eastAsia="ko-KR"/>
        </w:rPr>
        <w:t>년까지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재위하다가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갑작스러운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병환으로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인해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왕위에서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물러나야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했던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헤이제이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천황</w:t>
      </w:r>
      <w:r w:rsidRPr="00F22D32">
        <w:rPr>
          <w:rFonts w:ascii="Batang" w:eastAsia="Batang" w:hAnsi="Batang"/>
          <w:lang w:eastAsia="ko-KR"/>
        </w:rPr>
        <w:t>(773~824)</w:t>
      </w:r>
      <w:r w:rsidRPr="00F22D32">
        <w:rPr>
          <w:rFonts w:ascii="Batang" w:eastAsia="Batang" w:hAnsi="Batang" w:hint="eastAsia"/>
          <w:lang w:eastAsia="ko-KR"/>
        </w:rPr>
        <w:t>의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소유였습니다</w:t>
      </w:r>
      <w:r w:rsidRPr="00F22D32">
        <w:rPr>
          <w:rFonts w:ascii="Batang" w:eastAsia="Batang" w:hAnsi="Batang"/>
          <w:lang w:eastAsia="ko-KR"/>
        </w:rPr>
        <w:t>. 810</w:t>
      </w:r>
      <w:r w:rsidRPr="00F22D32">
        <w:rPr>
          <w:rFonts w:ascii="Batang" w:eastAsia="Batang" w:hAnsi="Batang" w:hint="eastAsia"/>
          <w:lang w:eastAsia="ko-KR"/>
        </w:rPr>
        <w:t>년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왕위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복권을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시도했으나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실패한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헤이제이는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나라로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은거하여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그곳에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사저를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짓고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스님이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되어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궁정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생활에서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물러났는데,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이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사저는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아들인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아보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친왕</w:t>
      </w:r>
      <w:r w:rsidRPr="00F22D32">
        <w:rPr>
          <w:rFonts w:ascii="Batang" w:eastAsia="Batang" w:hAnsi="Batang"/>
          <w:lang w:eastAsia="ko-KR"/>
        </w:rPr>
        <w:t>(792~842)</w:t>
      </w:r>
      <w:r w:rsidRPr="00F22D32">
        <w:rPr>
          <w:rFonts w:ascii="Batang" w:eastAsia="Batang" w:hAnsi="Batang" w:hint="eastAsia"/>
          <w:lang w:eastAsia="ko-KR"/>
        </w:rPr>
        <w:t>이,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그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후에는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손자인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아리와라노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나리히라가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물려받았습니다</w:t>
      </w:r>
      <w:r w:rsidRPr="00F22D32">
        <w:rPr>
          <w:rFonts w:ascii="Batang" w:eastAsia="Batang" w:hAnsi="Batang"/>
          <w:lang w:eastAsia="ko-KR"/>
        </w:rPr>
        <w:t xml:space="preserve">. </w:t>
      </w:r>
      <w:r w:rsidRPr="00F22D32">
        <w:rPr>
          <w:rFonts w:ascii="Batang" w:eastAsia="Batang" w:hAnsi="Batang" w:hint="eastAsia"/>
          <w:lang w:eastAsia="ko-KR"/>
        </w:rPr>
        <w:t>나리히라는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헤이안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시대의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가장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유명한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역사적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인물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중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한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명입니다</w:t>
      </w:r>
      <w:r w:rsidRPr="00F22D32">
        <w:rPr>
          <w:rFonts w:ascii="Batang" w:eastAsia="Batang" w:hAnsi="Batang"/>
          <w:lang w:eastAsia="ko-KR"/>
        </w:rPr>
        <w:t xml:space="preserve">. </w:t>
      </w:r>
      <w:r w:rsidRPr="00F22D32">
        <w:rPr>
          <w:rFonts w:ascii="Batang" w:eastAsia="Batang" w:hAnsi="Batang" w:hint="eastAsia"/>
          <w:lang w:eastAsia="ko-KR"/>
        </w:rPr>
        <w:t>그는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오늘날에도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여전히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인용되곤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하는</w:t>
      </w:r>
      <w:r w:rsidRPr="00F22D32">
        <w:rPr>
          <w:rFonts w:ascii="Batang" w:eastAsia="Batang" w:hAnsi="Batang"/>
          <w:lang w:eastAsia="ko-KR"/>
        </w:rPr>
        <w:t xml:space="preserve"> ‘</w:t>
      </w:r>
      <w:r w:rsidRPr="00F22D32">
        <w:rPr>
          <w:rFonts w:ascii="Batang" w:eastAsia="Batang" w:hAnsi="Batang" w:hint="eastAsia"/>
          <w:lang w:eastAsia="ko-KR"/>
        </w:rPr>
        <w:t>와카</w:t>
      </w:r>
      <w:r w:rsidRPr="00F22D32">
        <w:rPr>
          <w:rFonts w:ascii="Batang" w:eastAsia="Batang" w:hAnsi="Batang"/>
          <w:lang w:eastAsia="ko-KR"/>
        </w:rPr>
        <w:t>(</w:t>
      </w:r>
      <w:r w:rsidRPr="00F22D32">
        <w:rPr>
          <w:rFonts w:ascii="Batang" w:eastAsia="Batang" w:hAnsi="Batang" w:hint="eastAsia"/>
          <w:lang w:eastAsia="ko-KR"/>
        </w:rPr>
        <w:t>일본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고유의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정형시</w:t>
      </w:r>
      <w:r w:rsidRPr="00F22D32">
        <w:rPr>
          <w:rFonts w:ascii="Batang" w:eastAsia="Batang" w:hAnsi="Batang"/>
          <w:lang w:eastAsia="ko-KR"/>
        </w:rPr>
        <w:t>)’</w:t>
      </w:r>
      <w:r w:rsidRPr="00F22D32">
        <w:rPr>
          <w:rFonts w:ascii="Batang" w:eastAsia="Batang" w:hAnsi="Batang" w:hint="eastAsia"/>
          <w:lang w:eastAsia="ko-KR"/>
        </w:rPr>
        <w:t>뿐만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아니라 수려한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외모와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화려한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연애사로도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유명합니다</w:t>
      </w:r>
      <w:r w:rsidRPr="00F22D32">
        <w:rPr>
          <w:rFonts w:ascii="Batang" w:eastAsia="Batang" w:hAnsi="Batang"/>
          <w:lang w:eastAsia="ko-KR"/>
        </w:rPr>
        <w:t>.</w:t>
      </w:r>
    </w:p>
    <w:p w:rsidR="0051419F" w:rsidRPr="00F22D32" w:rsidRDefault="0051419F" w:rsidP="0051419F">
      <w:pPr>
        <w:ind w:firstLineChars="200" w:firstLine="420"/>
        <w:rPr>
          <w:rFonts w:ascii="Batang" w:eastAsia="Batang" w:hAnsi="Batang" w:cs="Times New Roman"/>
          <w:lang w:eastAsia="ko-KR"/>
        </w:rPr>
      </w:pPr>
      <w:r w:rsidRPr="00F22D32">
        <w:rPr>
          <w:rFonts w:ascii="Batang" w:eastAsia="Batang" w:hAnsi="Batang" w:hint="eastAsia"/>
          <w:lang w:eastAsia="ko-KR"/>
        </w:rPr>
        <w:t>이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사찰은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유서깊은 전통과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소장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중인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여러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조각상에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더해</w:t>
      </w:r>
      <w:r w:rsidRPr="00F22D32">
        <w:rPr>
          <w:rFonts w:ascii="Batang" w:eastAsia="Batang" w:hAnsi="Batang"/>
          <w:lang w:eastAsia="ko-KR"/>
        </w:rPr>
        <w:t xml:space="preserve"> 500여 종</w:t>
      </w:r>
      <w:r w:rsidRPr="00F22D32">
        <w:rPr>
          <w:rFonts w:ascii="Batang" w:eastAsia="Batang" w:hAnsi="Batang" w:hint="eastAsia"/>
          <w:lang w:eastAsia="ko-KR"/>
        </w:rPr>
        <w:t>에 달하는</w:t>
      </w:r>
      <w:r w:rsidRPr="00F22D32">
        <w:rPr>
          <w:rFonts w:ascii="Batang" w:eastAsia="Batang" w:hAnsi="Batang"/>
          <w:lang w:eastAsia="ko-KR"/>
        </w:rPr>
        <w:t xml:space="preserve"> 화초가 우거져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9F"/>
    <w:rsid w:val="001A5971"/>
    <w:rsid w:val="0051419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51ABEB-A075-482F-8510-56283024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1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1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1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1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1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1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1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41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41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41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4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4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4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4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4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41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4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4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4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1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41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4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41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4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2025-08-29T17:53:00Z</dcterms:created>
  <dcterms:modified xsi:type="dcterms:W3CDTF">2025-08-29T17:54:00Z</dcterms:modified>
</cp:coreProperties>
</file>