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3481" w:rsidRPr="00174D62" w:rsidRDefault="00443481" w:rsidP="00443481">
      <w:pPr>
        <w:rPr>
          <w:rFonts w:ascii="Batang" w:eastAsia="Batang" w:hAnsi="Batang" w:cs="Times New Roman"/>
          <w:b/>
          <w:lang w:eastAsia="ko-KR"/>
        </w:rPr>
      </w:pPr>
      <w:r>
        <w:rPr>
          <w:b/>
        </w:rPr>
        <w:t>또 다른 성스러운 보물들</w:t>
      </w:r>
    </w:p>
    <w:p/>
    <w:p w:rsidR="00443481" w:rsidRPr="00174D62" w:rsidRDefault="00443481" w:rsidP="00443481">
      <w:pPr>
        <w:ind w:firstLineChars="100" w:firstLine="220"/>
        <w:rPr>
          <w:rFonts w:ascii="Batang" w:eastAsia="Batang" w:hAnsi="Batang" w:cs="Times New Roman"/>
          <w:lang w:eastAsia="ko-KR"/>
        </w:rPr>
      </w:pPr>
      <w:r w:rsidRPr="00174D62">
        <w:rPr>
          <w:rFonts w:ascii="Batang" w:eastAsia="Batang" w:hAnsi="Batang"/>
          <w:lang w:val="ko-KR" w:eastAsia="ko-KR" w:bidi="ko-KR"/>
        </w:rPr>
        <w:t>이소노카미 신궁은 창건 초기부터 검, 갑옷, 그 외의 성스러운 보물들을 보관하는 곳이었습니다. 실용적인 무기와 의식용 무구를 보관하는 역할은 일본 황실의 군사적, 종교적인 업무를 감독했던 신궁과 모노노베 가문과의 밀접한 관계를 말해줍니다. 오늘날 신궁에 있는 보물 중 많은 수가 중요한 역사적 유물입니다.</w:t>
      </w:r>
    </w:p>
    <w:p w:rsidR="00443481" w:rsidRPr="00174D62" w:rsidRDefault="00443481" w:rsidP="00443481">
      <w:pPr>
        <w:rPr>
          <w:rFonts w:ascii="Batang" w:eastAsia="Batang" w:hAnsi="Batang" w:cs="Times New Roman"/>
          <w:b/>
          <w:lang w:eastAsia="ko-KR"/>
        </w:rPr>
      </w:pPr>
    </w:p>
    <w:p w:rsidR="00443481" w:rsidRPr="00174D62" w:rsidRDefault="00443481" w:rsidP="00443481">
      <w:pPr>
        <w:rPr>
          <w:rFonts w:ascii="Batang" w:eastAsia="Batang" w:hAnsi="Batang" w:cs="Times New Roman"/>
          <w:u w:val="single"/>
          <w:lang w:eastAsia="ko-KR"/>
        </w:rPr>
      </w:pPr>
      <w:r w:rsidRPr="00174D62">
        <w:rPr>
          <w:rFonts w:ascii="Batang" w:eastAsia="Batang" w:hAnsi="Batang"/>
          <w:u w:val="single"/>
          <w:lang w:val="ko-KR" w:eastAsia="ko-KR" w:bidi="ko-KR"/>
        </w:rPr>
        <w:t>히노미 방패</w:t>
      </w:r>
    </w:p>
    <w:p w:rsidR="00443481" w:rsidRPr="00174D62" w:rsidRDefault="00443481" w:rsidP="00443481">
      <w:pPr>
        <w:ind w:firstLineChars="100" w:firstLine="220"/>
        <w:rPr>
          <w:rFonts w:ascii="Batang" w:eastAsia="Batang" w:hAnsi="Batang" w:cs="Times New Roman"/>
          <w:lang w:eastAsia="ko-KR"/>
        </w:rPr>
      </w:pPr>
      <w:r w:rsidRPr="00174D62">
        <w:rPr>
          <w:rFonts w:ascii="Batang" w:eastAsia="Batang" w:hAnsi="Batang"/>
          <w:lang w:val="ko-KR" w:eastAsia="ko-KR" w:bidi="ko-KR"/>
        </w:rPr>
        <w:t>이 한 쌍의 방패는 5세기 중반에 만들어진 것으로 추정됩니다. 이 방패는 새로운 천황 즉위식에 세워진 임시 신궁을 지키기 위해 상징적으로 사용되는 제사 도구입니다. 방패의 높이는 140cm, 폭은 70cm로, 성인을 감싸기에는 충분하지만 금속판이 매우 얇아서 전장에서 들고 다니는 용도가 아니었다는 것은 분명합니다. (오래되어 손상되기 쉬우므로 일반에는 공개되지 않습니다.)</w:t>
      </w:r>
    </w:p>
    <w:p w:rsidR="00443481" w:rsidRPr="00174D62" w:rsidRDefault="00443481" w:rsidP="00443481">
      <w:pPr>
        <w:rPr>
          <w:rFonts w:ascii="Batang" w:eastAsia="Batang" w:hAnsi="Batang" w:cs="Times New Roman"/>
          <w:lang w:eastAsia="ko-KR"/>
        </w:rPr>
      </w:pPr>
    </w:p>
    <w:p w:rsidR="00443481" w:rsidRPr="00174D62" w:rsidRDefault="00443481" w:rsidP="00443481">
      <w:pPr>
        <w:rPr>
          <w:rFonts w:ascii="Batang" w:eastAsia="Batang" w:hAnsi="Batang" w:cs="Times New Roman"/>
          <w:u w:val="single"/>
          <w:lang w:eastAsia="ko-KR"/>
        </w:rPr>
      </w:pPr>
      <w:r w:rsidRPr="00174D62">
        <w:rPr>
          <w:rFonts w:ascii="Batang" w:eastAsia="Batang" w:hAnsi="Batang"/>
          <w:u w:val="single"/>
          <w:lang w:val="ko-KR" w:eastAsia="ko-KR" w:bidi="ko-KR"/>
        </w:rPr>
        <w:t>다채로운 색채 미늘이 있는 하라마키 갑옷</w:t>
      </w:r>
    </w:p>
    <w:p w:rsidR="00443481" w:rsidRPr="00174D62" w:rsidRDefault="00443481" w:rsidP="00443481">
      <w:pPr>
        <w:ind w:firstLineChars="100" w:firstLine="220"/>
        <w:rPr>
          <w:rFonts w:ascii="Batang" w:eastAsia="Batang" w:hAnsi="Batang" w:cs="Times New Roman"/>
          <w:lang w:eastAsia="ko-KR"/>
        </w:rPr>
      </w:pPr>
      <w:r w:rsidRPr="00174D62">
        <w:rPr>
          <w:rFonts w:ascii="Batang" w:eastAsia="Batang" w:hAnsi="Batang"/>
          <w:lang w:val="ko-KR" w:eastAsia="ko-KR" w:bidi="ko-KR"/>
        </w:rPr>
        <w:t>하라마키 갑옷은 튼튼한 가죽과 철로 만든 미늘을 수백 개씩 엮어 만들어졌습니다. 아홉 갈래로 트여있는 구사즈리(허벅지를 가리는 부분)와 완곡한 곡선의 흉갑 디자인을 보면 1500년대 혹은 1600년대에 만들어진 것으로 추정됩니다. 이 갑옷은 붉은색, 흰색, 노란색, 보라색의 미늘과 어깨 갑옷, 흉갑, 투구 미늘의 디자인이 모두 다른 것이 특징입니다. 이 갑옷은 현재 나라국립박물관에 보관되어 있습니다.</w:t>
      </w:r>
    </w:p>
    <w:p w:rsidR="00443481" w:rsidRPr="00174D62" w:rsidRDefault="00443481" w:rsidP="00443481">
      <w:pPr>
        <w:rPr>
          <w:rFonts w:ascii="Batang" w:eastAsia="Batang" w:hAnsi="Batang" w:cs="Times New Roman"/>
          <w:lang w:eastAsia="ko-KR"/>
        </w:rPr>
      </w:pPr>
    </w:p>
    <w:p w:rsidR="00443481" w:rsidRPr="00174D62" w:rsidRDefault="00443481" w:rsidP="00443481">
      <w:pPr>
        <w:rPr>
          <w:rFonts w:ascii="Batang" w:eastAsia="Batang" w:hAnsi="Batang" w:cs="Times New Roman"/>
          <w:lang w:eastAsia="ko-KR"/>
        </w:rPr>
      </w:pPr>
      <w:r w:rsidRPr="00174D62">
        <w:rPr>
          <w:rFonts w:ascii="Batang" w:eastAsia="Batang" w:hAnsi="Batang"/>
          <w:u w:val="single"/>
          <w:lang w:val="ko-KR" w:eastAsia="ko-KR" w:bidi="ko-KR"/>
        </w:rPr>
        <w:t>갑옷 보관함</w:t>
      </w:r>
    </w:p>
    <w:p w:rsidR="00443481" w:rsidRPr="00174D62" w:rsidRDefault="00443481" w:rsidP="00443481">
      <w:pPr>
        <w:ind w:firstLineChars="100" w:firstLine="220"/>
        <w:rPr>
          <w:rFonts w:ascii="Batang" w:hAnsi="Batang" w:cs="Times New Roman"/>
          <w:lang w:eastAsia="ko-KR"/>
        </w:rPr>
      </w:pPr>
      <w:r w:rsidRPr="00174D62">
        <w:rPr>
          <w:rFonts w:ascii="Batang" w:eastAsia="Batang" w:hAnsi="Batang"/>
          <w:lang w:val="ko-KR" w:eastAsia="ko-KR" w:bidi="ko-KR"/>
        </w:rPr>
        <w:t>소나무로 만들어진 이 목함은 배례전을 둘러싼 벽을 따라 놓여 있습니다. 평범한 외관과는 반대로 이 목함은 역사적인 유물입니다. 목함의 뚜껑의 뒤에 적힌 글을 보면 이 목함은 1369년에 만들어졌다는 것을 알 수 있습니다. 전통적인 의미의 신성함이나 귀함을 지닌 유물은 아니지만, 방문객이 가까이에서 만지고 접할 수 있는 650년 전의 물건이라는 점에서는 주목할 만한 가치가 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481"/>
    <w:rsid w:val="001A5971"/>
    <w:rsid w:val="00443481"/>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629F2E2D-BFF5-4F51-B296-23A608478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4348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4348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4348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4348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4348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4348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4348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4348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4348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4348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4348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4348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4348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4348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4348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4348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4348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4348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4348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4348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348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4348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43481"/>
    <w:pPr>
      <w:spacing w:before="160"/>
      <w:jc w:val="center"/>
    </w:pPr>
    <w:rPr>
      <w:i/>
      <w:iCs/>
      <w:color w:val="404040" w:themeColor="text1" w:themeTint="BF"/>
    </w:rPr>
  </w:style>
  <w:style w:type="character" w:customStyle="1" w:styleId="a8">
    <w:name w:val="引用文 (文字)"/>
    <w:basedOn w:val="a0"/>
    <w:link w:val="a7"/>
    <w:uiPriority w:val="29"/>
    <w:rsid w:val="00443481"/>
    <w:rPr>
      <w:i/>
      <w:iCs/>
      <w:color w:val="404040" w:themeColor="text1" w:themeTint="BF"/>
    </w:rPr>
  </w:style>
  <w:style w:type="paragraph" w:styleId="a9">
    <w:name w:val="List Paragraph"/>
    <w:basedOn w:val="a"/>
    <w:uiPriority w:val="34"/>
    <w:qFormat/>
    <w:rsid w:val="00443481"/>
    <w:pPr>
      <w:ind w:left="720"/>
      <w:contextualSpacing/>
    </w:pPr>
  </w:style>
  <w:style w:type="character" w:styleId="21">
    <w:name w:val="Intense Emphasis"/>
    <w:basedOn w:val="a0"/>
    <w:uiPriority w:val="21"/>
    <w:qFormat/>
    <w:rsid w:val="00443481"/>
    <w:rPr>
      <w:i/>
      <w:iCs/>
      <w:color w:val="0F4761" w:themeColor="accent1" w:themeShade="BF"/>
    </w:rPr>
  </w:style>
  <w:style w:type="paragraph" w:styleId="22">
    <w:name w:val="Intense Quote"/>
    <w:basedOn w:val="a"/>
    <w:next w:val="a"/>
    <w:link w:val="23"/>
    <w:uiPriority w:val="30"/>
    <w:qFormat/>
    <w:rsid w:val="004434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43481"/>
    <w:rPr>
      <w:i/>
      <w:iCs/>
      <w:color w:val="0F4761" w:themeColor="accent1" w:themeShade="BF"/>
    </w:rPr>
  </w:style>
  <w:style w:type="character" w:styleId="24">
    <w:name w:val="Intense Reference"/>
    <w:basedOn w:val="a0"/>
    <w:uiPriority w:val="32"/>
    <w:qFormat/>
    <w:rsid w:val="0044348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759</Characters>
  <Application>Microsoft Office Word</Application>
  <DocSecurity>0</DocSecurity>
  <Lines>6</Lines>
  <Paragraphs>1</Paragraphs>
  <ScaleCrop>false</ScaleCrop>
  <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2025-08-29T17:39:00Z</dcterms:created>
  <dcterms:modified xsi:type="dcterms:W3CDTF">2025-08-29T17:39:00Z</dcterms:modified>
</cp:coreProperties>
</file>