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7735" w:rsidRPr="00137CDD" w:rsidRDefault="00387735" w:rsidP="00387735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>
        <w:rPr>
          <w:b/>
        </w:rPr>
        <w:t>미나마 알프스에 대하여</w:t>
      </w:r>
    </w:p>
    <w:p w:rsidR="00387735" w:rsidRPr="00137CDD" w:rsidRDefault="00387735" w:rsidP="00387735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/>
    </w:p>
    <w:p w:rsidR="00387735" w:rsidRPr="00137CDD" w:rsidRDefault="00387735" w:rsidP="00387735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 w:rsidRPr="00137CDD">
        <w:rPr>
          <w:rFonts w:ascii="Batang" w:eastAsia="Batang" w:hAnsi="Batang" w:hint="eastAsia"/>
          <w:b/>
          <w:kern w:val="0"/>
          <w:szCs w:val="21"/>
          <w:lang w:val="ko-KR" w:bidi="ko-KR"/>
        </w:rPr>
        <w:t>“</w:t>
      </w:r>
      <w:r w:rsidRPr="00137CDD">
        <w:rPr>
          <w:rFonts w:ascii="Batang" w:eastAsia="Batang" w:hAnsi="Batang" w:cs="Batang" w:hint="eastAsia"/>
          <w:b/>
          <w:kern w:val="0"/>
          <w:szCs w:val="21"/>
          <w:lang w:val="ko-KR" w:bidi="ko-KR"/>
        </w:rPr>
        <w:t>바닷속</w:t>
      </w:r>
      <w:r w:rsidRPr="00137CDD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/>
          <w:kern w:val="0"/>
          <w:szCs w:val="21"/>
          <w:lang w:val="ko-KR" w:bidi="ko-KR"/>
        </w:rPr>
        <w:t>기억이</w:t>
      </w:r>
      <w:r w:rsidRPr="00137CDD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/>
          <w:kern w:val="0"/>
          <w:szCs w:val="21"/>
          <w:lang w:val="ko-KR" w:bidi="ko-KR"/>
        </w:rPr>
        <w:t>새겨진</w:t>
      </w:r>
      <w:r w:rsidRPr="00137CDD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/>
          <w:kern w:val="0"/>
          <w:szCs w:val="21"/>
          <w:lang w:val="ko-KR" w:bidi="ko-KR"/>
        </w:rPr>
        <w:t>최고봉</w:t>
      </w:r>
      <w:r w:rsidRPr="00137CDD">
        <w:rPr>
          <w:rFonts w:ascii="Batang" w:eastAsia="Batang" w:hAnsi="Batang" w:cs="ＭＳ 明朝" w:hint="eastAsia"/>
          <w:b/>
          <w:kern w:val="0"/>
          <w:szCs w:val="21"/>
          <w:lang w:val="ko-KR" w:bidi="ko-KR"/>
        </w:rPr>
        <w:t>”</w:t>
      </w:r>
    </w:p>
    <w:p w:rsidR="00387735" w:rsidRPr="00137CDD" w:rsidRDefault="00387735" w:rsidP="00387735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 w:rsidRPr="00137CDD">
        <w:rPr>
          <w:rFonts w:ascii="Batang" w:eastAsia="Batang" w:hAnsi="Batang" w:cs="Batang" w:hint="eastAsia"/>
          <w:b/>
          <w:kern w:val="0"/>
          <w:szCs w:val="21"/>
          <w:lang w:val="ko-KR" w:bidi="ko-KR"/>
        </w:rPr>
        <w:t>짙은</w:t>
      </w:r>
      <w:r w:rsidRPr="00137CDD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/>
          <w:kern w:val="0"/>
          <w:szCs w:val="21"/>
          <w:lang w:val="ko-KR" w:bidi="ko-KR"/>
        </w:rPr>
        <w:t>숲속에</w:t>
      </w:r>
      <w:r w:rsidRPr="00137CDD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/>
          <w:kern w:val="0"/>
          <w:szCs w:val="21"/>
          <w:lang w:val="ko-KR" w:bidi="ko-KR"/>
        </w:rPr>
        <w:t>안겨</w:t>
      </w:r>
      <w:r w:rsidRPr="00137CDD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/>
          <w:kern w:val="0"/>
          <w:szCs w:val="21"/>
          <w:lang w:val="ko-KR" w:bidi="ko-KR"/>
        </w:rPr>
        <w:t>지금도</w:t>
      </w:r>
      <w:r w:rsidRPr="00137CDD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/>
          <w:kern w:val="0"/>
          <w:szCs w:val="21"/>
          <w:lang w:val="ko-KR" w:bidi="ko-KR"/>
        </w:rPr>
        <w:t>꾸준히</w:t>
      </w:r>
      <w:r w:rsidRPr="00137CDD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/>
          <w:kern w:val="0"/>
          <w:szCs w:val="21"/>
          <w:lang w:val="ko-KR" w:bidi="ko-KR"/>
        </w:rPr>
        <w:t>높이를</w:t>
      </w:r>
      <w:r w:rsidRPr="00137CDD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/>
          <w:kern w:val="0"/>
          <w:szCs w:val="21"/>
          <w:lang w:val="ko-KR" w:bidi="ko-KR"/>
        </w:rPr>
        <w:t>더해가는</w:t>
      </w:r>
      <w:r w:rsidRPr="00137CDD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/>
          <w:kern w:val="0"/>
          <w:szCs w:val="21"/>
          <w:lang w:val="ko-KR" w:bidi="ko-KR"/>
        </w:rPr>
        <w:t>산맥지</w:t>
      </w:r>
    </w:p>
    <w:p w:rsidR="00387735" w:rsidRPr="00137CDD" w:rsidRDefault="00387735" w:rsidP="00387735">
      <w:pPr>
        <w:adjustRightInd w:val="0"/>
        <w:snapToGrid w:val="0"/>
        <w:contextualSpacing/>
        <w:mirrorIndents/>
        <w:jc w:val="right"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미나미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알프스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국립공원의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모토</w:t>
      </w:r>
    </w:p>
    <w:p w:rsidR="00387735" w:rsidRPr="00137CDD" w:rsidRDefault="00387735" w:rsidP="00387735">
      <w:pPr>
        <w:adjustRightInd w:val="0"/>
        <w:snapToGrid w:val="0"/>
        <w:contextualSpacing/>
        <w:mirrorIndents/>
        <w:rPr>
          <w:rFonts w:ascii="Batang" w:eastAsia="Batang" w:hAnsi="Batang" w:cs="Batang"/>
          <w:b/>
          <w:kern w:val="0"/>
          <w:szCs w:val="21"/>
          <w:lang w:val="ko-KR" w:bidi="ko-KR"/>
        </w:rPr>
      </w:pPr>
    </w:p>
    <w:p w:rsidR="00387735" w:rsidRPr="00137CDD" w:rsidRDefault="00387735" w:rsidP="00387735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미나미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알프스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국립공원은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일본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알프스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산맥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>(‘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미나미</w:t>
      </w:r>
      <w:r w:rsidRPr="00137CDD">
        <w:rPr>
          <w:rFonts w:ascii="Batang" w:eastAsia="Batang" w:hAnsi="Batang" w:cs="ＭＳ 明朝" w:hint="eastAsia"/>
          <w:bCs/>
          <w:kern w:val="0"/>
          <w:szCs w:val="21"/>
          <w:lang w:val="ko-KR" w:bidi="ko-KR"/>
        </w:rPr>
        <w:t>’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는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남쪽을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뜻하는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일본어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)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최남단의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산들을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포함합니다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북쪽으로는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가이코마가타케산부터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남쪽의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데카리다케산에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이르는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길고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좁은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약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50km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의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길이로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가늘고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길게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이어지는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미나미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알프스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국립공원은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미나미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알프스로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총칭되는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가이코마</w:t>
      </w:r>
      <w:r w:rsidRPr="00137CDD">
        <w:rPr>
          <w:rFonts w:ascii="ＭＳ 明朝" w:eastAsia="ＭＳ 明朝" w:hAnsi="ＭＳ 明朝" w:cs="ＭＳ 明朝" w:hint="eastAsia"/>
          <w:bCs/>
          <w:kern w:val="0"/>
          <w:szCs w:val="21"/>
          <w:lang w:val="ko-KR" w:bidi="ko-KR"/>
        </w:rPr>
        <w:t>・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호오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산맥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시라네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산맥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아카이시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산맥의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주요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산맥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세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곳이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여기에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포함됩니다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미나미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알프스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국립공원은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야마나시현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나가노현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시즈오카현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세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개현에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걸쳐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387735" w:rsidRPr="00137CDD" w:rsidRDefault="00387735" w:rsidP="00387735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미나미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알프스는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후지산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해발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3,776m)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에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일본에서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두번째로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높은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기타다케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해발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3,193m)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뿐만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아니라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해발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3,000m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넘는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산들이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10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개가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넘습니다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이곳은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100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만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년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전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방향의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지각변동으로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해저가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급속히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솟아오르는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융기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현상이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발생하며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이렇게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험난한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지형이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형성되었습니다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미나미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알프스의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융기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현상은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현재도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진행중이며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그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속도는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연간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3~4mm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일본의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산맥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중에서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가장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빠른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속도입니다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387735" w:rsidRPr="00635614" w:rsidRDefault="00387735" w:rsidP="00387735">
      <w:pPr>
        <w:adjustRightInd w:val="0"/>
        <w:snapToGrid w:val="0"/>
        <w:contextualSpacing/>
        <w:mirrorIndents/>
        <w:rPr>
          <w:rFonts w:asciiTheme="minorEastAsia" w:hAnsiTheme="minorEastAsia"/>
          <w:bCs/>
          <w:kern w:val="0"/>
          <w:szCs w:val="21"/>
          <w:lang w:val="ko-KR" w:bidi="ko-KR"/>
        </w:rPr>
      </w:pP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나뭇잎들이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빽빽하게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들어선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이곳의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산림한계선은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최고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2,700m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에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이르며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경도에서는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높은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편입니다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그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이유는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공원이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비교적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남쪽에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위치해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있고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강수량은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풍부하지만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강설량은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상대적으로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적은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특징을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가지고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있기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때문입니다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카르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빙하의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침식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작용에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의해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형성된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넓고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오목한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골짜기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)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등의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빙하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지형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및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하천의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침식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작용으로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급경사를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형성하는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V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자형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계곡이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이곳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지형의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특징입니다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또한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공원에는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이곳만의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독특한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동식물들이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많이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서식하고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137CDD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137CDD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35"/>
    <w:rsid w:val="001A5971"/>
    <w:rsid w:val="0038773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68BA46-1202-4757-A362-0AC694C7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7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7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7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7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7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7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7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77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77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77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7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7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7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7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77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77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7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7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7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7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7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7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77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7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77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77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2025-08-29T17:39:00Z</dcterms:created>
  <dcterms:modified xsi:type="dcterms:W3CDTF">2025-08-29T17:39:00Z</dcterms:modified>
</cp:coreProperties>
</file>