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45D2" w:rsidRPr="00A933A9" w:rsidRDefault="000C45D2" w:rsidP="000C45D2">
      <w:pPr>
        <w:rPr>
          <w:rFonts w:ascii="Batang" w:eastAsia="Batang" w:hAnsi="Batang" w:cs="Times New Roman"/>
          <w:b/>
          <w:bCs/>
          <w:szCs w:val="21"/>
          <w:lang w:eastAsia="ko-KR"/>
        </w:rPr>
      </w:pPr>
      <w:r>
        <w:rPr>
          <w:b/>
        </w:rPr>
        <w:t>숲속의 노가쿠 무대(모리부타이)</w:t>
      </w:r>
    </w:p>
    <w:p/>
    <w:p w:rsidR="000C45D2" w:rsidRPr="00A933A9" w:rsidRDefault="000C45D2" w:rsidP="000C45D2">
      <w:pPr>
        <w:ind w:firstLineChars="100" w:firstLine="220"/>
        <w:rPr>
          <w:rFonts w:ascii="Batang" w:eastAsia="Batang" w:hAnsi="Batang" w:cs="Times New Roman"/>
          <w:szCs w:val="21"/>
          <w:lang w:eastAsia="ko-KR"/>
        </w:rPr>
      </w:pPr>
      <w:r w:rsidRPr="00A933A9">
        <w:rPr>
          <w:rFonts w:ascii="Batang" w:eastAsia="Batang" w:hAnsi="Batang"/>
          <w:szCs w:val="21"/>
          <w:lang w:val="ko-KR" w:eastAsia="ko-KR" w:bidi="ko-KR"/>
        </w:rPr>
        <w:t>전통예능전승관은 모리부타이(숲의 무대)로 알려져 있습니다. 이곳은 1996년 도메 지역의 전통 노(일본 전통 공연 예술)인 도요마 노를 상연하기 위한 극장으로 건설되었습니다. 전통 도요마 노는 아마추어가 연기합니다. 국제적으로 저명한 건축가인 구마 겐고가 이 복합 시설과 더불어 주변 건물까지 설계하였습니다. 주위의 산림 경관이 이목을 끌 뿐만 아니라, 배우와 관객 사이의 편안한 공간이 강조된 디자인으로 지어졌습니다. 1997년 일본건축학회에서 디자인의 우수성을 인정받아 상을 받았습니다.</w:t>
      </w:r>
    </w:p>
    <w:p w:rsidR="000C45D2" w:rsidRPr="00A933A9" w:rsidRDefault="000C45D2" w:rsidP="000C45D2">
      <w:pPr>
        <w:rPr>
          <w:rFonts w:ascii="Batang" w:eastAsia="Batang" w:hAnsi="Batang" w:cs="Times New Roman"/>
          <w:szCs w:val="21"/>
          <w:lang w:eastAsia="ko-KR"/>
        </w:rPr>
      </w:pPr>
    </w:p>
    <w:p w:rsidR="000C45D2" w:rsidRPr="00A933A9" w:rsidRDefault="000C45D2" w:rsidP="000C45D2">
      <w:pPr>
        <w:ind w:firstLineChars="100" w:firstLine="220"/>
        <w:rPr>
          <w:rFonts w:ascii="Batang" w:eastAsia="Batang" w:hAnsi="Batang" w:cs="Times New Roman"/>
          <w:szCs w:val="21"/>
          <w:lang w:eastAsia="ko-KR"/>
        </w:rPr>
      </w:pPr>
      <w:r w:rsidRPr="00A933A9">
        <w:rPr>
          <w:rFonts w:ascii="Batang" w:eastAsia="Batang" w:hAnsi="Batang"/>
          <w:szCs w:val="21"/>
          <w:lang w:val="ko-KR" w:eastAsia="ko-KR" w:bidi="ko-KR"/>
        </w:rPr>
        <w:t xml:space="preserve">일본의 전통 공연 예술인 노는 14세기에 발전하였으며 당시에는 야외에서만 공연했습니다. 그러나 현재 대부분의 노 극장은 대형 건물 안에 지어져 있어 무대의 지붕 및 다른 디자인 요소만이 야외 공연에서 </w:t>
      </w:r>
      <w:r>
        <w:rPr>
          <w:rFonts w:ascii="Batang" w:eastAsia="Batang" w:hAnsi="Batang" w:hint="eastAsia"/>
          <w:szCs w:val="21"/>
          <w:lang w:val="ko-KR" w:eastAsia="ko-KR" w:bidi="ko-KR"/>
        </w:rPr>
        <w:t>시작되</w:t>
      </w:r>
      <w:r w:rsidRPr="00A933A9">
        <w:rPr>
          <w:rFonts w:ascii="Batang" w:eastAsia="Batang" w:hAnsi="Batang"/>
          <w:szCs w:val="21"/>
          <w:lang w:val="ko-KR" w:eastAsia="ko-KR" w:bidi="ko-KR"/>
        </w:rPr>
        <w:t xml:space="preserve">었음을 상징적으로 </w:t>
      </w:r>
      <w:r>
        <w:rPr>
          <w:rFonts w:ascii="Batang" w:eastAsia="Batang" w:hAnsi="Batang" w:hint="eastAsia"/>
          <w:szCs w:val="21"/>
          <w:lang w:val="ko-KR" w:eastAsia="ko-KR" w:bidi="ko-KR"/>
        </w:rPr>
        <w:t xml:space="preserve">보여 줍니다. </w:t>
      </w:r>
      <w:r w:rsidRPr="00A933A9">
        <w:rPr>
          <w:rFonts w:ascii="Batang" w:eastAsia="Batang" w:hAnsi="Batang"/>
          <w:szCs w:val="21"/>
          <w:lang w:val="ko-KR" w:eastAsia="ko-KR" w:bidi="ko-KR"/>
        </w:rPr>
        <w:t>건축가 구마는 그러한 경향을 의도적으로 뒤집었습니다. 에도 시대(1603~1867)까지 거슬러 올라갈 정도로 역사가 오래된 숲의 끝에 무대를 설치한 것입니다. 이와 같은 자연환경에서는 계절마다 다른 무대를 체험할 수 있습니다. 봄에는 커다란 수양벚나무의 꽃잎이 배우들 앞을 수놓고, 여름에는 매미 울음소리가 노의 노래와 어우러지며, 가을에는 보름달과 화톳불이 밤의 공연을 비춥니다.</w:t>
      </w:r>
    </w:p>
    <w:p w:rsidR="000C45D2" w:rsidRPr="00A933A9" w:rsidRDefault="000C45D2" w:rsidP="000C45D2">
      <w:pPr>
        <w:rPr>
          <w:rFonts w:ascii="Batang" w:eastAsia="Batang" w:hAnsi="Batang" w:cs="Times New Roman"/>
          <w:szCs w:val="21"/>
          <w:lang w:eastAsia="ko-KR"/>
        </w:rPr>
      </w:pPr>
    </w:p>
    <w:p w:rsidR="000C45D2" w:rsidRPr="00A933A9" w:rsidRDefault="000C45D2" w:rsidP="000C45D2">
      <w:pPr>
        <w:ind w:firstLineChars="100" w:firstLine="220"/>
        <w:rPr>
          <w:rFonts w:ascii="Batang" w:eastAsia="Batang" w:hAnsi="Batang" w:cs="Times New Roman"/>
          <w:szCs w:val="21"/>
          <w:lang w:eastAsia="ko-KR"/>
        </w:rPr>
      </w:pPr>
      <w:r w:rsidRPr="00A933A9">
        <w:rPr>
          <w:rFonts w:ascii="Batang" w:eastAsia="Batang" w:hAnsi="Batang"/>
          <w:szCs w:val="21"/>
          <w:lang w:val="ko-KR" w:eastAsia="ko-KR" w:bidi="ko-KR"/>
        </w:rPr>
        <w:t>건축가 구마는 노의 전통적인 무대 건축을 존중하면서도 혁신적인 디자인 요소를 접목하였습니다. 기둥은 아오모리현의 나한백(일본이 원산지인 유일종 침엽수)으로</w:t>
      </w:r>
      <w:r>
        <w:rPr>
          <w:rFonts w:ascii="Batang" w:eastAsia="Batang" w:hAnsi="Batang" w:hint="eastAsia"/>
          <w:szCs w:val="21"/>
          <w:lang w:val="ko-KR" w:eastAsia="ko-KR" w:bidi="ko-KR"/>
        </w:rPr>
        <w:t>,</w:t>
      </w:r>
      <w:r w:rsidRPr="00A933A9">
        <w:rPr>
          <w:rFonts w:ascii="Batang" w:eastAsia="Batang" w:hAnsi="Batang"/>
          <w:szCs w:val="21"/>
          <w:lang w:val="ko-KR" w:eastAsia="ko-KR" w:bidi="ko-KR"/>
        </w:rPr>
        <w:t xml:space="preserve"> 지붕은 도요마 지역에서 채굴된 점판암으로 </w:t>
      </w:r>
      <w:r>
        <w:rPr>
          <w:rFonts w:ascii="Batang" w:eastAsia="Batang" w:hAnsi="Batang" w:hint="eastAsia"/>
          <w:szCs w:val="21"/>
          <w:lang w:val="ko-KR" w:eastAsia="ko-KR" w:bidi="ko-KR"/>
        </w:rPr>
        <w:t>만들었습니다</w:t>
      </w:r>
      <w:r w:rsidRPr="00A933A9">
        <w:rPr>
          <w:rFonts w:ascii="Batang" w:eastAsia="Batang" w:hAnsi="Batang"/>
          <w:szCs w:val="21"/>
          <w:lang w:val="ko-KR" w:eastAsia="ko-KR" w:bidi="ko-KR"/>
        </w:rPr>
        <w:t xml:space="preserve">. 무대 아래에 있는 물동이(미즈가메)는 일반적으로 숨겨져 있지만, 이곳에서는 관객들에게 다 보이도록 배치되어 있습니다. 이 물동이는 배우들의 발박자(마루를 밟는 소리)를 증폭시키는 공명장치로서 기능함과 더불어 건축 구성면에서 시각적으로 깊은 인상을 줍니다. 노 공연 무대 주위에 일반적으로 쓰이는 하얀 모래 대신 깔린 검은 자갈은 숲 바닥의 어두운 지면을 </w:t>
      </w:r>
      <w:r>
        <w:rPr>
          <w:rFonts w:ascii="Batang" w:eastAsia="Batang" w:hAnsi="Batang" w:hint="eastAsia"/>
          <w:szCs w:val="21"/>
          <w:lang w:val="ko-KR" w:eastAsia="ko-KR" w:bidi="ko-KR"/>
        </w:rPr>
        <w:t xml:space="preserve">부각되게 </w:t>
      </w:r>
      <w:r w:rsidRPr="00A933A9">
        <w:rPr>
          <w:rFonts w:ascii="Batang" w:eastAsia="Batang" w:hAnsi="Batang"/>
          <w:szCs w:val="21"/>
          <w:lang w:val="ko-KR" w:eastAsia="ko-KR" w:bidi="ko-KR"/>
        </w:rPr>
        <w:t>합니다.</w:t>
      </w:r>
    </w:p>
    <w:p w:rsidR="000C45D2" w:rsidRPr="00A933A9" w:rsidRDefault="000C45D2" w:rsidP="000C45D2">
      <w:pPr>
        <w:rPr>
          <w:rFonts w:ascii="Batang" w:eastAsia="Batang" w:hAnsi="Batang" w:cs="Times New Roman"/>
          <w:szCs w:val="21"/>
          <w:lang w:eastAsia="ko-KR"/>
        </w:rPr>
      </w:pPr>
    </w:p>
    <w:p w:rsidR="000C45D2" w:rsidRPr="00A933A9" w:rsidRDefault="000C45D2" w:rsidP="000C45D2">
      <w:pPr>
        <w:ind w:firstLineChars="100" w:firstLine="220"/>
        <w:rPr>
          <w:rFonts w:ascii="Batang" w:eastAsia="Batang" w:hAnsi="Batang" w:cs="Times New Roman"/>
          <w:szCs w:val="21"/>
          <w:lang w:eastAsia="ko-KR"/>
        </w:rPr>
      </w:pPr>
      <w:r w:rsidRPr="00A933A9">
        <w:rPr>
          <w:rFonts w:ascii="Batang" w:eastAsia="Batang" w:hAnsi="Batang"/>
          <w:szCs w:val="21"/>
          <w:lang w:val="ko-KR" w:eastAsia="ko-KR" w:bidi="ko-KR"/>
        </w:rPr>
        <w:t>무대 배경판에는 일본 화가인 센주 히로시의 노송 그림이 있어 소나무 가지가 숲속으로 뻗어 있는 것처럼 보이도록 구성되어 있습니다. 무대 측면에는 젊음과 신선함을 상징하는 대나무가 코발트 블루색으로 그려져 있습니다. 유리창과 다다미로 꾸민 무대 앞 관람 홀과 무대 옆에 자리한 야외 테라스석은 시설에 현대적인 요소를 더</w:t>
      </w:r>
      <w:r>
        <w:rPr>
          <w:rFonts w:ascii="Batang" w:eastAsia="Batang" w:hAnsi="Batang" w:hint="eastAsia"/>
          <w:szCs w:val="21"/>
          <w:lang w:val="ko-KR" w:eastAsia="ko-KR" w:bidi="ko-KR"/>
        </w:rPr>
        <w:t>해 줍</w:t>
      </w:r>
      <w:r w:rsidRPr="00A933A9">
        <w:rPr>
          <w:rFonts w:ascii="Batang" w:eastAsia="Batang" w:hAnsi="Batang"/>
          <w:szCs w:val="21"/>
          <w:lang w:val="ko-KR" w:eastAsia="ko-KR" w:bidi="ko-KR"/>
        </w:rPr>
        <w:t>니다.</w:t>
      </w:r>
    </w:p>
    <w:p w:rsidR="000C45D2" w:rsidRPr="00A933A9" w:rsidRDefault="000C45D2" w:rsidP="000C45D2">
      <w:pPr>
        <w:rPr>
          <w:rFonts w:ascii="Batang" w:eastAsia="Batang" w:hAnsi="Batang" w:cs="Times New Roman"/>
          <w:szCs w:val="21"/>
          <w:lang w:eastAsia="ko-KR"/>
        </w:rPr>
      </w:pPr>
    </w:p>
    <w:p w:rsidR="000C45D2" w:rsidRDefault="000C45D2" w:rsidP="000C45D2">
      <w:pPr>
        <w:ind w:firstLineChars="100" w:firstLine="220"/>
        <w:rPr>
          <w:rFonts w:ascii="Batang" w:hAnsi="Batang"/>
          <w:szCs w:val="21"/>
          <w:lang w:val="ko-KR" w:eastAsia="ko-KR" w:bidi="ko-KR"/>
        </w:rPr>
      </w:pPr>
      <w:r w:rsidRPr="00A933A9">
        <w:rPr>
          <w:rFonts w:ascii="Batang" w:eastAsia="Batang" w:hAnsi="Batang"/>
          <w:szCs w:val="21"/>
          <w:lang w:val="ko-KR" w:eastAsia="ko-KR" w:bidi="ko-KR"/>
        </w:rPr>
        <w:t>이 홀은 공연이 없을 때는 일반에 공개되어 많은 이들이 건축물을 감상하기 위해 방문하거나 결혼식이나 코스튬플레이 사진 촬영을 하기 위해 이용합니다.(사전 신청 필요) 1층에는 노와 관련된 자료와 의상, 가면</w:t>
      </w:r>
      <w:r>
        <w:rPr>
          <w:rFonts w:ascii="Batang" w:eastAsia="Batang" w:hAnsi="Batang" w:hint="eastAsia"/>
          <w:szCs w:val="21"/>
          <w:lang w:val="ko-KR" w:eastAsia="ko-KR" w:bidi="ko-KR"/>
        </w:rPr>
        <w:t xml:space="preserve"> 등</w:t>
      </w:r>
      <w:r w:rsidRPr="00A933A9">
        <w:rPr>
          <w:rFonts w:ascii="Batang" w:eastAsia="Batang" w:hAnsi="Batang"/>
          <w:szCs w:val="21"/>
          <w:lang w:val="ko-KR" w:eastAsia="ko-KR" w:bidi="ko-KR"/>
        </w:rPr>
        <w:t xml:space="preserve">이 전시되어 있는 전시실이 있습니다. </w:t>
      </w:r>
      <w:r>
        <w:rPr>
          <w:rFonts w:asciiTheme="minorEastAsia" w:hAnsiTheme="minorEastAsia" w:hint="eastAsia"/>
          <w:szCs w:val="21"/>
          <w:lang w:val="ko-KR" w:eastAsia="ko-KR" w:bidi="ko-KR"/>
        </w:rPr>
        <w:t xml:space="preserve">　　</w:t>
      </w:r>
    </w:p>
    <w:p w:rsidR="000C45D2" w:rsidRPr="00A933A9" w:rsidRDefault="000C45D2" w:rsidP="000C45D2">
      <w:pPr>
        <w:ind w:firstLineChars="100" w:firstLine="220"/>
        <w:rPr>
          <w:rFonts w:ascii="Batang" w:eastAsia="Batang" w:hAnsi="Batang" w:cs="Times New Roman"/>
          <w:szCs w:val="21"/>
          <w:lang w:eastAsia="ko-KR"/>
        </w:rPr>
      </w:pPr>
      <w:r w:rsidRPr="00A933A9">
        <w:rPr>
          <w:rFonts w:ascii="Batang" w:eastAsia="Batang" w:hAnsi="Batang"/>
          <w:szCs w:val="21"/>
          <w:lang w:val="ko-KR" w:eastAsia="ko-KR" w:bidi="ko-KR"/>
        </w:rPr>
        <w:t>모리부타이는 지역 연극의 전통인 도요마 노를 지원할 뿐만 아니라, 전문 배우들이 연기하는 외부의 노 공연도 상연합니다.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5D2"/>
    <w:rsid w:val="000C45D2"/>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F572DB5-8801-4B84-AFCE-0451699D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45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45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45D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C45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45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45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45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45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45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45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45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45D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C45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45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45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45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45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45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45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45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45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45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45D2"/>
    <w:pPr>
      <w:spacing w:before="160"/>
      <w:jc w:val="center"/>
    </w:pPr>
    <w:rPr>
      <w:i/>
      <w:iCs/>
      <w:color w:val="404040" w:themeColor="text1" w:themeTint="BF"/>
    </w:rPr>
  </w:style>
  <w:style w:type="character" w:customStyle="1" w:styleId="a8">
    <w:name w:val="引用文 (文字)"/>
    <w:basedOn w:val="a0"/>
    <w:link w:val="a7"/>
    <w:uiPriority w:val="29"/>
    <w:rsid w:val="000C45D2"/>
    <w:rPr>
      <w:i/>
      <w:iCs/>
      <w:color w:val="404040" w:themeColor="text1" w:themeTint="BF"/>
    </w:rPr>
  </w:style>
  <w:style w:type="paragraph" w:styleId="a9">
    <w:name w:val="List Paragraph"/>
    <w:basedOn w:val="a"/>
    <w:uiPriority w:val="34"/>
    <w:qFormat/>
    <w:rsid w:val="000C45D2"/>
    <w:pPr>
      <w:ind w:left="720"/>
      <w:contextualSpacing/>
    </w:pPr>
  </w:style>
  <w:style w:type="character" w:styleId="21">
    <w:name w:val="Intense Emphasis"/>
    <w:basedOn w:val="a0"/>
    <w:uiPriority w:val="21"/>
    <w:qFormat/>
    <w:rsid w:val="000C45D2"/>
    <w:rPr>
      <w:i/>
      <w:iCs/>
      <w:color w:val="0F4761" w:themeColor="accent1" w:themeShade="BF"/>
    </w:rPr>
  </w:style>
  <w:style w:type="paragraph" w:styleId="22">
    <w:name w:val="Intense Quote"/>
    <w:basedOn w:val="a"/>
    <w:next w:val="a"/>
    <w:link w:val="23"/>
    <w:uiPriority w:val="30"/>
    <w:qFormat/>
    <w:rsid w:val="000C4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C45D2"/>
    <w:rPr>
      <w:i/>
      <w:iCs/>
      <w:color w:val="0F4761" w:themeColor="accent1" w:themeShade="BF"/>
    </w:rPr>
  </w:style>
  <w:style w:type="character" w:styleId="24">
    <w:name w:val="Intense Reference"/>
    <w:basedOn w:val="a0"/>
    <w:uiPriority w:val="32"/>
    <w:qFormat/>
    <w:rsid w:val="000C45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2025-08-29T17:42:00Z</dcterms:created>
  <dcterms:modified xsi:type="dcterms:W3CDTF">2025-08-29T17:42:00Z</dcterms:modified>
</cp:coreProperties>
</file>