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993" w:rsidRPr="009C38D5" w:rsidRDefault="001C7993" w:rsidP="001C7993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시미즈 온천</w:t>
      </w:r>
    </w:p>
    <w:p/>
    <w:p w:rsidR="001C7993" w:rsidRPr="009C38D5" w:rsidRDefault="001C7993" w:rsidP="001C799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시미즈 온천은 알칼리</w:t>
      </w:r>
      <w:r>
        <w:rPr>
          <w:rFonts w:ascii="Batang" w:eastAsia="Batang" w:hAnsi="Batang" w:hint="eastAsia"/>
          <w:szCs w:val="21"/>
          <w:lang w:eastAsia="ko-KR"/>
        </w:rPr>
        <w:t>성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탄산수소나트륨 온천으로, 각질을 벗겨내고 모공을 씻어내어 피부를 매끄럽게 만들어준다고 여겨집니다. 그 역사는 주변 지역 사회의 발전과 밀접한 연관이 있습니다.</w:t>
      </w:r>
    </w:p>
    <w:p w:rsidR="001C7993" w:rsidRPr="009C38D5" w:rsidRDefault="001C7993" w:rsidP="001C799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C7993" w:rsidRPr="009C38D5" w:rsidRDefault="001C7993" w:rsidP="001C799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시미즈 주민들은 수십 년간 온천이 있다는 사실을 알기는 했지만, 1980년대까지 온천을 즐길 수 있는 목욕 시설이 마련되어 있지 않았습니다. 그 당시 시미즈의 인구는 1960년</w:t>
      </w:r>
      <w:r>
        <w:rPr>
          <w:rFonts w:ascii="Batang" w:eastAsia="Batang" w:hAnsi="Batang" w:hint="eastAsia"/>
          <w:szCs w:val="21"/>
          <w:lang w:eastAsia="ko-KR"/>
        </w:rPr>
        <w:t>의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최고 인구 11,377명에서 몇천 명대로 줄어든 상</w:t>
      </w:r>
      <w:r>
        <w:rPr>
          <w:rFonts w:ascii="Batang" w:eastAsia="Batang" w:hAnsi="Batang" w:hint="eastAsia"/>
          <w:szCs w:val="21"/>
          <w:lang w:eastAsia="ko-KR"/>
        </w:rPr>
        <w:t>태였</w:t>
      </w:r>
      <w:r w:rsidRPr="009C38D5">
        <w:rPr>
          <w:rFonts w:ascii="Batang" w:eastAsia="Batang" w:hAnsi="Batang" w:hint="eastAsia"/>
          <w:szCs w:val="21"/>
          <w:lang w:eastAsia="ko-KR"/>
        </w:rPr>
        <w:t>습니다. 일자리를 창출하고 방문객을 유치할 목적으로 공익 재단이 설립되어 시미즈 온천에 목욕 및 숙박 시설을 세웠습니다.</w:t>
      </w:r>
    </w:p>
    <w:p w:rsidR="001C7993" w:rsidRPr="009C38D5" w:rsidRDefault="001C7993" w:rsidP="001C799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C7993" w:rsidRPr="009C38D5" w:rsidRDefault="001C7993" w:rsidP="001C799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2024년, 원조 시미즈 온천 옆에 새로운 목욕 시설이 개장했습니다. 미스트 사우나, 편백나무 휴식 라운지 등의 최신식 편의시설을 갖추고 있습니다. 온천의 본래 목적이었던 지역 사회 부양을 이어 나가고자 현 시설은 대</w:t>
      </w:r>
      <w:r>
        <w:rPr>
          <w:rFonts w:ascii="Batang" w:eastAsia="Batang" w:hAnsi="Batang" w:hint="eastAsia"/>
          <w:szCs w:val="21"/>
          <w:lang w:eastAsia="ko-KR"/>
        </w:rPr>
        <w:t>부분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현지 전문가가 설계 및 시공을 담당했으며, 건물 전체에 아리다가와의 고</w:t>
      </w:r>
      <w:r>
        <w:rPr>
          <w:rFonts w:ascii="Batang" w:eastAsia="Batang" w:hAnsi="Batang" w:hint="eastAsia"/>
          <w:szCs w:val="21"/>
          <w:lang w:eastAsia="ko-KR"/>
        </w:rPr>
        <w:t>품질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목재를 사용했습니다.</w:t>
      </w:r>
    </w:p>
    <w:p w:rsidR="001C7993" w:rsidRPr="009C38D5" w:rsidRDefault="001C7993" w:rsidP="001C799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C7993" w:rsidRPr="009C38D5" w:rsidRDefault="001C7993" w:rsidP="001C799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또 하나 시미즈 온천의 새로운 특징은 순수 온천수만을 사용한 냉탕(</w:t>
      </w:r>
      <w:r w:rsidRPr="00AB42EF">
        <w:rPr>
          <w:rFonts w:ascii="Batang" w:eastAsia="Batang" w:hAnsi="Batang" w:hint="eastAsia"/>
          <w:szCs w:val="21"/>
          <w:lang w:eastAsia="ko-KR"/>
        </w:rPr>
        <w:t>미즈</w:t>
      </w:r>
      <w:r>
        <w:rPr>
          <w:rFonts w:ascii="Batang" w:eastAsia="Batang" w:hAnsi="Batang" w:hint="eastAsia"/>
          <w:szCs w:val="21"/>
          <w:lang w:eastAsia="ko-KR"/>
        </w:rPr>
        <w:t>부</w:t>
      </w:r>
      <w:r w:rsidRPr="00AB42EF">
        <w:rPr>
          <w:rFonts w:ascii="Batang" w:eastAsia="Batang" w:hAnsi="Batang" w:hint="eastAsia"/>
          <w:szCs w:val="21"/>
          <w:lang w:eastAsia="ko-KR"/>
        </w:rPr>
        <w:t>로</w:t>
      </w:r>
      <w:r w:rsidRPr="009C38D5">
        <w:rPr>
          <w:rFonts w:ascii="Batang" w:eastAsia="Batang" w:hAnsi="Batang" w:hint="eastAsia"/>
          <w:szCs w:val="21"/>
          <w:lang w:eastAsia="ko-KR"/>
        </w:rPr>
        <w:t>)이 있다는 점입니다. 대부분의 온천수는 원천</w:t>
      </w:r>
      <w:r>
        <w:rPr>
          <w:rFonts w:ascii="Batang" w:eastAsia="Batang" w:hAnsi="Batang" w:hint="eastAsia"/>
          <w:szCs w:val="21"/>
          <w:lang w:eastAsia="ko-KR"/>
        </w:rPr>
        <w:t>이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25℃ 이상이어서 </w:t>
      </w:r>
      <w:r>
        <w:rPr>
          <w:rFonts w:ascii="Batang" w:eastAsia="Batang" w:hAnsi="Batang" w:hint="eastAsia"/>
          <w:szCs w:val="21"/>
          <w:lang w:eastAsia="ko-KR"/>
        </w:rPr>
        <w:t>냉탕으</w:t>
      </w:r>
      <w:r w:rsidRPr="009C38D5">
        <w:rPr>
          <w:rFonts w:ascii="Batang" w:eastAsia="Batang" w:hAnsi="Batang" w:hint="eastAsia"/>
          <w:szCs w:val="21"/>
          <w:lang w:eastAsia="ko-KR"/>
        </w:rPr>
        <w:t>로 사용하려면 찬물을 추가해야 합니다. 이 경우 이로운 미네랄 함량이 희석되는 단점이 있습니다. 시미즈의 원천</w:t>
      </w:r>
      <w:r>
        <w:rPr>
          <w:rFonts w:ascii="Batang" w:eastAsia="Batang" w:hAnsi="Batang" w:hint="eastAsia"/>
          <w:szCs w:val="21"/>
          <w:lang w:eastAsia="ko-KR"/>
        </w:rPr>
        <w:t>은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본래 17~23℃이므로 </w:t>
      </w:r>
      <w:r>
        <w:rPr>
          <w:rFonts w:ascii="Batang" w:eastAsia="Batang" w:hAnsi="Batang" w:hint="eastAsia"/>
          <w:szCs w:val="21"/>
          <w:lang w:eastAsia="ko-KR"/>
        </w:rPr>
        <w:t>냉탕이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희석되지 않고 미네랄이 풍부한 물로 채워집니다.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3"/>
    <w:rsid w:val="001A5971"/>
    <w:rsid w:val="001C799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B61A3E-0820-4F40-A5B5-894465D4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9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79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79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79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7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7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7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7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7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79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7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7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7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79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7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79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7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