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608" w:rsidRPr="00776A10" w:rsidRDefault="00172608" w:rsidP="00172608">
      <w:pPr>
        <w:widowControl/>
        <w:rPr>
          <w:rFonts w:ascii="ＭＳ ゴシック" w:eastAsia="ＭＳ ゴシック" w:hAnsi="ＭＳ ゴシック" w:cs="ＭＳ Ｐゴシック"/>
          <w:b/>
          <w:bCs/>
          <w:kern w:val="0"/>
          <w:szCs w:val="21"/>
        </w:rPr>
      </w:pPr>
      <w:r>
        <w:rPr>
          <w:b/>
        </w:rPr>
        <w:t>니시하라 관음당</w:t>
      </w:r>
    </w:p>
    <w:p w:rsidR="00172608" w:rsidRDefault="00172608" w:rsidP="00172608">
      <w:pPr>
        <w:adjustRightInd w:val="0"/>
        <w:snapToGrid w:val="0"/>
        <w:contextualSpacing/>
        <w:mirrorIndents/>
        <w:rPr>
          <w:rFonts w:ascii="Batang" w:hAnsi="Batang"/>
          <w:szCs w:val="21"/>
        </w:rPr>
      </w:pPr>
      <w:r/>
    </w:p>
    <w:p w:rsidR="00172608" w:rsidRPr="009C38D5" w:rsidRDefault="00172608" w:rsidP="00172608">
      <w:pPr>
        <w:adjustRightInd w:val="0"/>
        <w:snapToGrid w:val="0"/>
        <w:contextualSpacing/>
        <w:mirrorIndents/>
        <w:rPr>
          <w:rFonts w:ascii="Batang" w:eastAsia="Batang" w:hAnsi="Batang" w:cs="Times New Roman"/>
          <w:bCs/>
          <w:szCs w:val="21"/>
          <w:lang w:eastAsia="ko-KR"/>
        </w:rPr>
      </w:pPr>
      <w:r w:rsidRPr="009C38D5">
        <w:rPr>
          <w:rFonts w:ascii="Batang" w:eastAsia="Batang" w:hAnsi="Batang" w:hint="eastAsia"/>
          <w:szCs w:val="21"/>
          <w:lang w:eastAsia="ko-KR"/>
        </w:rPr>
        <w:t>니시하라 관음당은 아리다가와에 있는 오랜 역사를 지닌 불당입니다.</w:t>
      </w:r>
    </w:p>
    <w:p w:rsidR="00172608" w:rsidRPr="009C38D5" w:rsidRDefault="00172608" w:rsidP="00172608">
      <w:pPr>
        <w:adjustRightInd w:val="0"/>
        <w:snapToGrid w:val="0"/>
        <w:contextualSpacing/>
        <w:mirrorIndents/>
        <w:rPr>
          <w:rFonts w:ascii="Batang" w:eastAsia="Batang" w:hAnsi="Batang" w:cs="Times New Roman"/>
          <w:bCs/>
          <w:szCs w:val="21"/>
          <w:lang w:eastAsia="ko-KR"/>
        </w:rPr>
      </w:pPr>
    </w:p>
    <w:p w:rsidR="00172608" w:rsidRPr="009C38D5" w:rsidRDefault="00172608" w:rsidP="00172608">
      <w:pPr>
        <w:adjustRightInd w:val="0"/>
        <w:snapToGrid w:val="0"/>
        <w:contextualSpacing/>
        <w:mirrorIndents/>
        <w:rPr>
          <w:rFonts w:ascii="Batang" w:eastAsia="Batang" w:hAnsi="Batang" w:cs="Times New Roman"/>
          <w:bCs/>
          <w:szCs w:val="21"/>
          <w:lang w:eastAsia="ko-KR"/>
        </w:rPr>
      </w:pPr>
      <w:r w:rsidRPr="009C38D5">
        <w:rPr>
          <w:rFonts w:ascii="Batang" w:eastAsia="Batang" w:hAnsi="Batang" w:hint="eastAsia"/>
          <w:szCs w:val="21"/>
          <w:lang w:eastAsia="ko-KR"/>
        </w:rPr>
        <w:t xml:space="preserve">이 절은 자비의 보살인 관음을 </w:t>
      </w:r>
      <w:r w:rsidRPr="00D600BE">
        <w:rPr>
          <w:rFonts w:ascii="Batang" w:eastAsia="Batang" w:hAnsi="Batang" w:hint="eastAsia"/>
          <w:szCs w:val="21"/>
          <w:lang w:eastAsia="ko-KR"/>
        </w:rPr>
        <w:t>모십니다</w:t>
      </w:r>
      <w:r w:rsidRPr="009C38D5">
        <w:rPr>
          <w:rFonts w:ascii="Batang" w:eastAsia="Batang" w:hAnsi="Batang" w:hint="eastAsia"/>
          <w:szCs w:val="21"/>
          <w:lang w:eastAsia="ko-KR"/>
        </w:rPr>
        <w:t>. 본존은 어려운 모든 이에게 손을 내미는 신의 현현인 천수관음상</w:t>
      </w:r>
      <w:r>
        <w:rPr>
          <w:rFonts w:ascii="Batang" w:eastAsia="Batang" w:hAnsi="Batang" w:hint="eastAsia"/>
          <w:szCs w:val="21"/>
          <w:lang w:eastAsia="ko-KR"/>
        </w:rPr>
        <w:t>으로,</w:t>
      </w:r>
      <w:r w:rsidRPr="009C38D5">
        <w:rPr>
          <w:rFonts w:ascii="Batang" w:eastAsia="Batang" w:hAnsi="Batang" w:hint="eastAsia"/>
          <w:szCs w:val="21"/>
          <w:lang w:eastAsia="ko-KR"/>
        </w:rPr>
        <w:t xml:space="preserve"> 축제일에만 전시됩니다. 구조물 내부의 지지대 하나에는 배를 타고 여행하는 관음 조각이 장식되어 있는데, </w:t>
      </w:r>
      <w:r>
        <w:rPr>
          <w:rFonts w:ascii="Batang" w:eastAsia="Batang" w:hAnsi="Batang" w:hint="eastAsia"/>
          <w:szCs w:val="21"/>
          <w:lang w:eastAsia="ko-KR"/>
        </w:rPr>
        <w:t>관음상으로서는</w:t>
      </w:r>
      <w:r w:rsidRPr="009C38D5">
        <w:rPr>
          <w:rFonts w:ascii="Batang" w:eastAsia="Batang" w:hAnsi="Batang" w:hint="eastAsia"/>
          <w:szCs w:val="21"/>
          <w:lang w:eastAsia="ko-KR"/>
        </w:rPr>
        <w:t xml:space="preserve"> 특히 </w:t>
      </w:r>
      <w:r>
        <w:rPr>
          <w:rFonts w:ascii="Batang" w:eastAsia="Batang" w:hAnsi="Batang" w:hint="eastAsia"/>
          <w:szCs w:val="21"/>
          <w:lang w:eastAsia="ko-KR"/>
        </w:rPr>
        <w:t>보기 드문</w:t>
      </w:r>
      <w:r w:rsidRPr="009C38D5">
        <w:rPr>
          <w:rFonts w:ascii="Batang" w:eastAsia="Batang" w:hAnsi="Batang" w:hint="eastAsia"/>
          <w:szCs w:val="21"/>
          <w:lang w:eastAsia="ko-KR"/>
        </w:rPr>
        <w:t xml:space="preserve"> 묘사입니다.</w:t>
      </w:r>
    </w:p>
    <w:p w:rsidR="00172608" w:rsidRPr="009C38D5" w:rsidRDefault="00172608" w:rsidP="00172608">
      <w:pPr>
        <w:adjustRightInd w:val="0"/>
        <w:snapToGrid w:val="0"/>
        <w:contextualSpacing/>
        <w:mirrorIndents/>
        <w:rPr>
          <w:rFonts w:ascii="Batang" w:eastAsia="Batang" w:hAnsi="Batang" w:cs="Times New Roman"/>
          <w:bCs/>
          <w:szCs w:val="21"/>
          <w:lang w:eastAsia="ko-KR"/>
        </w:rPr>
      </w:pPr>
    </w:p>
    <w:p w:rsidR="00172608" w:rsidRPr="009C38D5" w:rsidRDefault="00172608" w:rsidP="00172608">
      <w:pPr>
        <w:adjustRightInd w:val="0"/>
        <w:snapToGrid w:val="0"/>
        <w:contextualSpacing/>
        <w:mirrorIndents/>
        <w:rPr>
          <w:rFonts w:ascii="Batang" w:eastAsia="Batang" w:hAnsi="Batang" w:cs="Times New Roman"/>
          <w:bCs/>
          <w:szCs w:val="21"/>
          <w:lang w:eastAsia="ko-KR"/>
        </w:rPr>
      </w:pPr>
      <w:r w:rsidRPr="009C38D5">
        <w:rPr>
          <w:rFonts w:ascii="Batang" w:eastAsia="Batang" w:hAnsi="Batang" w:hint="eastAsia"/>
          <w:szCs w:val="21"/>
          <w:lang w:eastAsia="ko-KR"/>
        </w:rPr>
        <w:t xml:space="preserve">지역의 전설에 따르면, 관음상에는 기적적인 유래가 있다고 합니다. 예전에 아리다가와의 니시하라 지구에는 아주 커다란 삼나무가 있었습니다. 어느 날, 현지인들은 나무 꼭대기에 밝은 빛이 비치는 것을 발견했습니다. 조사해 보니 이는 관음상으로 밝혀졌습니다. 사람들은 관음상을 아래로 내려 니시하라 고쿠라쿠지 </w:t>
      </w:r>
      <w:r>
        <w:rPr>
          <w:rFonts w:ascii="Batang" w:eastAsia="Batang" w:hAnsi="Batang" w:hint="eastAsia"/>
          <w:szCs w:val="21"/>
          <w:lang w:eastAsia="ko-KR"/>
        </w:rPr>
        <w:t>절</w:t>
      </w:r>
      <w:r w:rsidRPr="009C38D5">
        <w:rPr>
          <w:rFonts w:ascii="Batang" w:eastAsia="Batang" w:hAnsi="Batang" w:hint="eastAsia"/>
          <w:szCs w:val="21"/>
          <w:lang w:eastAsia="ko-KR"/>
        </w:rPr>
        <w:t xml:space="preserve">에 모셨고, </w:t>
      </w:r>
      <w:r>
        <w:rPr>
          <w:rFonts w:ascii="Batang" w:eastAsia="Batang" w:hAnsi="Batang" w:hint="eastAsia"/>
          <w:szCs w:val="21"/>
          <w:lang w:eastAsia="ko-KR"/>
        </w:rPr>
        <w:t>절</w:t>
      </w:r>
      <w:r w:rsidRPr="009C38D5">
        <w:rPr>
          <w:rFonts w:ascii="Batang" w:eastAsia="Batang" w:hAnsi="Batang" w:hint="eastAsia"/>
          <w:szCs w:val="21"/>
          <w:lang w:eastAsia="ko-KR"/>
        </w:rPr>
        <w:t>의 본당이 소실될 때까지 그곳에 안치되었습니다. 관음상은 불길에서 살아남</w:t>
      </w:r>
      <w:r>
        <w:rPr>
          <w:rFonts w:ascii="Batang" w:eastAsia="Batang" w:hAnsi="Batang" w:hint="eastAsia"/>
          <w:szCs w:val="21"/>
          <w:lang w:eastAsia="ko-KR"/>
        </w:rPr>
        <w:t>아</w:t>
      </w:r>
      <w:r w:rsidRPr="009C38D5">
        <w:rPr>
          <w:rFonts w:ascii="Batang" w:eastAsia="Batang" w:hAnsi="Batang" w:hint="eastAsia"/>
          <w:szCs w:val="21"/>
          <w:lang w:eastAsia="ko-KR"/>
        </w:rPr>
        <w:t xml:space="preserve"> 1723년에 </w:t>
      </w:r>
      <w:r>
        <w:rPr>
          <w:rFonts w:ascii="Batang" w:eastAsia="Batang" w:hAnsi="Batang" w:hint="eastAsia"/>
          <w:szCs w:val="21"/>
          <w:lang w:eastAsia="ko-KR"/>
        </w:rPr>
        <w:t xml:space="preserve">세워진 </w:t>
      </w:r>
      <w:r w:rsidRPr="009C38D5">
        <w:rPr>
          <w:rFonts w:ascii="Batang" w:eastAsia="Batang" w:hAnsi="Batang" w:hint="eastAsia"/>
          <w:szCs w:val="21"/>
          <w:lang w:eastAsia="ko-KR"/>
        </w:rPr>
        <w:t>현재의 니시하라 관음당에 안치되었습니다.</w:t>
      </w:r>
    </w:p>
    <w:p w:rsidR="00172608" w:rsidRPr="009C38D5" w:rsidRDefault="00172608" w:rsidP="00172608">
      <w:pPr>
        <w:adjustRightInd w:val="0"/>
        <w:snapToGrid w:val="0"/>
        <w:contextualSpacing/>
        <w:mirrorIndents/>
        <w:rPr>
          <w:rFonts w:ascii="Batang" w:eastAsia="Batang" w:hAnsi="Batang" w:cs="Times New Roman"/>
          <w:bCs/>
          <w:szCs w:val="21"/>
          <w:lang w:eastAsia="ko-KR"/>
        </w:rPr>
      </w:pPr>
    </w:p>
    <w:p w:rsidR="00172608" w:rsidRPr="009C38D5" w:rsidRDefault="00172608" w:rsidP="00172608">
      <w:pPr>
        <w:adjustRightInd w:val="0"/>
        <w:snapToGrid w:val="0"/>
        <w:contextualSpacing/>
        <w:mirrorIndents/>
        <w:rPr>
          <w:rFonts w:ascii="Batang" w:eastAsia="Batang" w:hAnsi="Batang" w:cs="Times New Roman"/>
          <w:bCs/>
          <w:szCs w:val="21"/>
          <w:lang w:eastAsia="ko-KR"/>
        </w:rPr>
      </w:pPr>
      <w:r w:rsidRPr="009C38D5">
        <w:rPr>
          <w:rFonts w:ascii="Batang" w:eastAsia="Batang" w:hAnsi="Batang" w:hint="eastAsia"/>
          <w:szCs w:val="21"/>
          <w:lang w:eastAsia="ko-KR"/>
        </w:rPr>
        <w:t xml:space="preserve">사원 뒤에는 불상과 </w:t>
      </w:r>
      <w:r w:rsidRPr="003B436E">
        <w:rPr>
          <w:rFonts w:ascii="Batang" w:eastAsia="Batang" w:hAnsi="Batang" w:hint="eastAsia"/>
          <w:szCs w:val="21"/>
          <w:lang w:eastAsia="ko-KR"/>
        </w:rPr>
        <w:t>오륜탑</w:t>
      </w:r>
      <w:r w:rsidRPr="009C38D5">
        <w:rPr>
          <w:rFonts w:ascii="Batang" w:eastAsia="Batang" w:hAnsi="Batang" w:hint="eastAsia"/>
          <w:szCs w:val="21"/>
          <w:lang w:eastAsia="ko-KR"/>
        </w:rPr>
        <w:t>을 포함한 종교 석조물이 가득</w:t>
      </w:r>
      <w:r>
        <w:rPr>
          <w:rFonts w:ascii="Batang" w:eastAsia="Batang" w:hAnsi="Batang" w:hint="eastAsia"/>
          <w:szCs w:val="21"/>
          <w:lang w:eastAsia="ko-KR"/>
        </w:rPr>
        <w:t>합</w:t>
      </w:r>
      <w:r w:rsidRPr="009C38D5">
        <w:rPr>
          <w:rFonts w:ascii="Batang" w:eastAsia="Batang" w:hAnsi="Batang" w:hint="eastAsia"/>
          <w:szCs w:val="21"/>
          <w:lang w:eastAsia="ko-KR"/>
        </w:rPr>
        <w:t xml:space="preserve">니다. 이 유물들은 기존에 있던 곳이 최신 개발 구역으로 정해지면서 다른 사원에서 이곳으로 옮겨졌습니다. 가장 오래된 </w:t>
      </w:r>
      <w:r>
        <w:rPr>
          <w:rFonts w:ascii="Batang" w:eastAsia="Batang" w:hAnsi="Batang" w:hint="eastAsia"/>
          <w:szCs w:val="21"/>
          <w:lang w:eastAsia="ko-KR"/>
        </w:rPr>
        <w:t>조형물</w:t>
      </w:r>
      <w:r w:rsidRPr="009C38D5">
        <w:rPr>
          <w:rFonts w:ascii="Batang" w:eastAsia="Batang" w:hAnsi="Batang" w:hint="eastAsia"/>
          <w:szCs w:val="21"/>
          <w:lang w:eastAsia="ko-KR"/>
        </w:rPr>
        <w:t>에는 1432년이</w:t>
      </w:r>
      <w:r>
        <w:rPr>
          <w:rFonts w:ascii="Batang" w:eastAsia="Batang" w:hAnsi="Batang" w:hint="eastAsia"/>
          <w:szCs w:val="21"/>
          <w:lang w:eastAsia="ko-KR"/>
        </w:rPr>
        <w:t>라고</w:t>
      </w:r>
      <w:r w:rsidRPr="009C38D5">
        <w:rPr>
          <w:rFonts w:ascii="Batang" w:eastAsia="Batang" w:hAnsi="Batang" w:hint="eastAsia"/>
          <w:szCs w:val="21"/>
          <w:lang w:eastAsia="ko-KR"/>
        </w:rPr>
        <w:t xml:space="preserve"> 새겨져 있습니다.</w:t>
      </w:r>
    </w:p>
    <w:p w:rsidR="00172608" w:rsidRPr="009C38D5" w:rsidRDefault="00172608" w:rsidP="00172608">
      <w:pPr>
        <w:adjustRightInd w:val="0"/>
        <w:snapToGrid w:val="0"/>
        <w:contextualSpacing/>
        <w:mirrorIndents/>
        <w:rPr>
          <w:rFonts w:ascii="Batang" w:eastAsia="Batang" w:hAnsi="Batang" w:cs="Times New Roman"/>
          <w:bCs/>
          <w:szCs w:val="21"/>
          <w:lang w:eastAsia="ko-KR"/>
        </w:rPr>
      </w:pPr>
    </w:p>
    <w:p w:rsidR="00172608" w:rsidRDefault="00172608" w:rsidP="00172608">
      <w:pPr>
        <w:adjustRightInd w:val="0"/>
        <w:snapToGrid w:val="0"/>
        <w:contextualSpacing/>
        <w:mirrorIndents/>
        <w:rPr>
          <w:rFonts w:ascii="Batang" w:hAnsi="Batang"/>
          <w:szCs w:val="21"/>
        </w:rPr>
      </w:pPr>
      <w:r w:rsidRPr="009C38D5">
        <w:rPr>
          <w:rFonts w:ascii="Batang" w:eastAsia="Batang" w:hAnsi="Batang" w:hint="eastAsia"/>
          <w:szCs w:val="21"/>
          <w:lang w:eastAsia="ko-KR"/>
        </w:rPr>
        <w:t xml:space="preserve">니시하라 관음당의 주요 축제일은 음력 3월 3일로, 현재는 일반적으로 4월에 해당합니다. </w:t>
      </w:r>
      <w:r>
        <w:rPr>
          <w:rFonts w:ascii="Batang" w:eastAsia="Batang" w:hAnsi="Batang" w:hint="eastAsia"/>
          <w:szCs w:val="21"/>
          <w:lang w:eastAsia="ko-KR"/>
        </w:rPr>
        <w:t xml:space="preserve">떡 </w:t>
      </w:r>
      <w:r w:rsidRPr="009C38D5">
        <w:rPr>
          <w:rFonts w:ascii="Batang" w:eastAsia="Batang" w:hAnsi="Batang" w:hint="eastAsia"/>
          <w:szCs w:val="21"/>
          <w:lang w:eastAsia="ko-KR"/>
        </w:rPr>
        <w:t>던지기 행사가 열</w:t>
      </w:r>
      <w:r>
        <w:rPr>
          <w:rFonts w:ascii="Batang" w:eastAsia="Batang" w:hAnsi="Batang" w:hint="eastAsia"/>
          <w:szCs w:val="21"/>
          <w:lang w:eastAsia="ko-KR"/>
        </w:rPr>
        <w:t>려</w:t>
      </w:r>
      <w:r w:rsidRPr="009C38D5">
        <w:rPr>
          <w:rFonts w:ascii="Batang" w:eastAsia="Batang" w:hAnsi="Batang" w:hint="eastAsia"/>
          <w:szCs w:val="21"/>
          <w:lang w:eastAsia="ko-KR"/>
        </w:rPr>
        <w:t xml:space="preserve"> 사람들은 행운을 바라며 단상에서 던지는 작은 떡을 받으려 서로 경쟁합니다.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08"/>
    <w:rsid w:val="00172608"/>
    <w:rsid w:val="00625A2B"/>
    <w:rsid w:val="00C41D39"/>
    <w:rsid w:val="00FA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48E5D35-8EAA-4E9A-9A5D-7C3F058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26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26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26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26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26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26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26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26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26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26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26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26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26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26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26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26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26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26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26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6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26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608"/>
    <w:pPr>
      <w:spacing w:before="160"/>
      <w:jc w:val="center"/>
    </w:pPr>
    <w:rPr>
      <w:i/>
      <w:iCs/>
      <w:color w:val="404040" w:themeColor="text1" w:themeTint="BF"/>
    </w:rPr>
  </w:style>
  <w:style w:type="character" w:customStyle="1" w:styleId="a8">
    <w:name w:val="引用文 (文字)"/>
    <w:basedOn w:val="a0"/>
    <w:link w:val="a7"/>
    <w:uiPriority w:val="29"/>
    <w:rsid w:val="00172608"/>
    <w:rPr>
      <w:i/>
      <w:iCs/>
      <w:color w:val="404040" w:themeColor="text1" w:themeTint="BF"/>
    </w:rPr>
  </w:style>
  <w:style w:type="paragraph" w:styleId="a9">
    <w:name w:val="List Paragraph"/>
    <w:basedOn w:val="a"/>
    <w:uiPriority w:val="34"/>
    <w:qFormat/>
    <w:rsid w:val="00172608"/>
    <w:pPr>
      <w:ind w:left="720"/>
      <w:contextualSpacing/>
    </w:pPr>
  </w:style>
  <w:style w:type="character" w:styleId="21">
    <w:name w:val="Intense Emphasis"/>
    <w:basedOn w:val="a0"/>
    <w:uiPriority w:val="21"/>
    <w:qFormat/>
    <w:rsid w:val="00172608"/>
    <w:rPr>
      <w:i/>
      <w:iCs/>
      <w:color w:val="0F4761" w:themeColor="accent1" w:themeShade="BF"/>
    </w:rPr>
  </w:style>
  <w:style w:type="paragraph" w:styleId="22">
    <w:name w:val="Intense Quote"/>
    <w:basedOn w:val="a"/>
    <w:next w:val="a"/>
    <w:link w:val="23"/>
    <w:uiPriority w:val="30"/>
    <w:qFormat/>
    <w:rsid w:val="00172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2608"/>
    <w:rPr>
      <w:i/>
      <w:iCs/>
      <w:color w:val="0F4761" w:themeColor="accent1" w:themeShade="BF"/>
    </w:rPr>
  </w:style>
  <w:style w:type="character" w:styleId="24">
    <w:name w:val="Intense Reference"/>
    <w:basedOn w:val="a0"/>
    <w:uiPriority w:val="32"/>
    <w:qFormat/>
    <w:rsid w:val="001726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2025-10-23T04:25:00Z</dcterms:created>
  <dcterms:modified xsi:type="dcterms:W3CDTF">2025-10-23T04:25:00Z</dcterms:modified>
</cp:coreProperties>
</file>