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34CA" w:rsidRPr="009C38D5" w:rsidRDefault="00B834CA" w:rsidP="00B834CA">
      <w:pPr>
        <w:rPr>
          <w:rFonts w:ascii="Batang" w:eastAsia="Batang" w:hAnsi="Batang" w:cs="Times New Roman"/>
          <w:b/>
          <w:bCs/>
          <w:szCs w:val="21"/>
          <w:lang w:eastAsia="ko-KR"/>
        </w:rPr>
      </w:pPr>
      <w:r>
        <w:rPr>
          <w:b/>
        </w:rPr>
        <w:t>마쓰바 관음당</w:t>
      </w:r>
    </w:p>
    <w:p/>
    <w:p w:rsidR="00B834CA" w:rsidRPr="009C38D5" w:rsidRDefault="00B834CA" w:rsidP="00B834CA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9C38D5">
        <w:rPr>
          <w:rFonts w:ascii="Batang" w:eastAsia="Batang" w:hAnsi="Batang" w:hint="eastAsia"/>
          <w:szCs w:val="21"/>
          <w:lang w:eastAsia="ko-KR"/>
        </w:rPr>
        <w:t>마</w:t>
      </w:r>
      <w:r>
        <w:rPr>
          <w:rFonts w:ascii="Batang" w:eastAsia="Batang" w:hAnsi="Batang" w:hint="eastAsia"/>
          <w:szCs w:val="21"/>
          <w:lang w:eastAsia="ko-KR"/>
        </w:rPr>
        <w:t>쓰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바 관음당은 아라기지마 계단식 논을 만들고 아리다가와 제지 산업의 기초를 다진 </w:t>
      </w:r>
      <w:r>
        <w:rPr>
          <w:rFonts w:ascii="Batang" w:eastAsia="Batang" w:hAnsi="Batang" w:hint="eastAsia"/>
          <w:szCs w:val="21"/>
          <w:lang w:eastAsia="ko-KR"/>
        </w:rPr>
        <w:t>가사마쓰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사타유(1598</w:t>
      </w:r>
      <w:r>
        <w:rPr>
          <w:rFonts w:ascii="Batang" w:eastAsia="Batang" w:hAnsi="Batang" w:hint="eastAsia"/>
          <w:szCs w:val="21"/>
          <w:lang w:eastAsia="ko-KR"/>
        </w:rPr>
        <w:t>~</w:t>
      </w:r>
      <w:r w:rsidRPr="009C38D5">
        <w:rPr>
          <w:rFonts w:ascii="Batang" w:eastAsia="Batang" w:hAnsi="Batang" w:hint="eastAsia"/>
          <w:szCs w:val="21"/>
          <w:lang w:eastAsia="ko-KR"/>
        </w:rPr>
        <w:t>1673)의 후손이 세운 불교 사찰입니다.</w:t>
      </w:r>
    </w:p>
    <w:p w:rsidR="00B834CA" w:rsidRPr="009C38D5" w:rsidRDefault="00B834CA" w:rsidP="00B834CA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</w:p>
    <w:p w:rsidR="00B834CA" w:rsidRPr="009C38D5" w:rsidRDefault="00B834CA" w:rsidP="00B834CA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9C38D5">
        <w:rPr>
          <w:rFonts w:ascii="Batang" w:eastAsia="Batang" w:hAnsi="Batang" w:hint="eastAsia"/>
          <w:szCs w:val="21"/>
          <w:lang w:eastAsia="ko-KR"/>
        </w:rPr>
        <w:t xml:space="preserve">사타유는 아리다가와 코토게 지구에 몇 년 전 파괴된 </w:t>
      </w:r>
      <w:r w:rsidRPr="00AB42EF">
        <w:rPr>
          <w:rFonts w:ascii="Batang" w:eastAsia="Batang" w:hAnsi="Batang" w:hint="eastAsia"/>
          <w:szCs w:val="21"/>
          <w:lang w:eastAsia="ko-KR"/>
        </w:rPr>
        <w:t>관음당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대신 자비의 보살인 관음</w:t>
      </w:r>
      <w:r>
        <w:rPr>
          <w:rFonts w:ascii="Batang" w:eastAsia="Batang" w:hAnsi="Batang" w:hint="eastAsia"/>
          <w:szCs w:val="21"/>
          <w:lang w:eastAsia="ko-KR"/>
        </w:rPr>
        <w:t>을 모시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는 </w:t>
      </w:r>
      <w:r>
        <w:rPr>
          <w:rFonts w:ascii="Batang" w:eastAsia="Batang" w:hAnsi="Batang" w:hint="eastAsia"/>
          <w:szCs w:val="21"/>
          <w:lang w:eastAsia="ko-KR"/>
        </w:rPr>
        <w:t>절</w:t>
      </w:r>
      <w:r w:rsidRPr="009C38D5">
        <w:rPr>
          <w:rFonts w:ascii="Batang" w:eastAsia="Batang" w:hAnsi="Batang" w:hint="eastAsia"/>
          <w:szCs w:val="21"/>
          <w:lang w:eastAsia="ko-KR"/>
        </w:rPr>
        <w:t>을 지으려 했습니다. 하지만 지역 사회를 더 풍요롭게 만들고자 개발 프로젝트에 자신의 재산을 다 쏟아붓는 바람에 생전에 그 목표를 달성하지 못했습니다. 1777년, 사타유의 증손자가 그의 꿈을 이루어 관음상을 모시는 마</w:t>
      </w:r>
      <w:r>
        <w:rPr>
          <w:rFonts w:ascii="Batang" w:eastAsia="Batang" w:hAnsi="Batang" w:hint="eastAsia"/>
          <w:szCs w:val="21"/>
          <w:lang w:eastAsia="ko-KR"/>
        </w:rPr>
        <w:t>쓰</w:t>
      </w:r>
      <w:r w:rsidRPr="009C38D5">
        <w:rPr>
          <w:rFonts w:ascii="Batang" w:eastAsia="Batang" w:hAnsi="Batang" w:hint="eastAsia"/>
          <w:szCs w:val="21"/>
          <w:lang w:eastAsia="ko-KR"/>
        </w:rPr>
        <w:t>바 관음당을 세웠습니다.</w:t>
      </w:r>
    </w:p>
    <w:p w:rsidR="00B834CA" w:rsidRPr="009C38D5" w:rsidRDefault="00B834CA" w:rsidP="00B834CA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</w:p>
    <w:p w:rsidR="00B834CA" w:rsidRPr="009C38D5" w:rsidRDefault="00B834CA" w:rsidP="00B834CA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9C38D5">
        <w:rPr>
          <w:rFonts w:ascii="Batang" w:eastAsia="Batang" w:hAnsi="Batang" w:hint="eastAsia"/>
          <w:szCs w:val="21"/>
          <w:lang w:eastAsia="ko-KR"/>
        </w:rPr>
        <w:t>이른 봄이면 하</w:t>
      </w:r>
      <w:r>
        <w:rPr>
          <w:rFonts w:ascii="Batang" w:eastAsia="Batang" w:hAnsi="Batang" w:hint="eastAsia"/>
          <w:szCs w:val="21"/>
          <w:lang w:eastAsia="ko-KR"/>
        </w:rPr>
        <w:t>쓰</w:t>
      </w:r>
      <w:r w:rsidRPr="009C38D5">
        <w:rPr>
          <w:rFonts w:ascii="Batang" w:eastAsia="Batang" w:hAnsi="Batang" w:hint="eastAsia"/>
          <w:szCs w:val="21"/>
          <w:lang w:eastAsia="ko-KR"/>
        </w:rPr>
        <w:t>마 에시키 축제가 열립니다. 하</w:t>
      </w:r>
      <w:r>
        <w:rPr>
          <w:rFonts w:ascii="Batang" w:eastAsia="Batang" w:hAnsi="Batang" w:hint="eastAsia"/>
          <w:szCs w:val="21"/>
          <w:lang w:eastAsia="ko-KR"/>
        </w:rPr>
        <w:t>쓰</w:t>
      </w:r>
      <w:r w:rsidRPr="009C38D5">
        <w:rPr>
          <w:rFonts w:ascii="Batang" w:eastAsia="Batang" w:hAnsi="Batang" w:hint="eastAsia"/>
          <w:szCs w:val="21"/>
          <w:lang w:eastAsia="ko-KR"/>
        </w:rPr>
        <w:t>마는 음력 2월 첫 번째 말날에 열리며, 현재는 일반적으로 3월에 해당합니다. 이날은 전통적으로 풍년을 기원하기 위해 신</w:t>
      </w:r>
      <w:r>
        <w:rPr>
          <w:rFonts w:ascii="Batang" w:eastAsia="Batang" w:hAnsi="Batang" w:hint="eastAsia"/>
          <w:szCs w:val="21"/>
          <w:lang w:eastAsia="ko-KR"/>
        </w:rPr>
        <w:t>토의 신인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이나리</w:t>
      </w:r>
      <w:r>
        <w:rPr>
          <w:rFonts w:ascii="Batang" w:eastAsia="Batang" w:hAnsi="Batang" w:hint="eastAsia"/>
          <w:szCs w:val="21"/>
          <w:lang w:eastAsia="ko-KR"/>
        </w:rPr>
        <w:t xml:space="preserve"> </w:t>
      </w:r>
      <w:r w:rsidRPr="009C38D5">
        <w:rPr>
          <w:rFonts w:ascii="Batang" w:eastAsia="Batang" w:hAnsi="Batang" w:hint="eastAsia"/>
          <w:szCs w:val="21"/>
          <w:lang w:eastAsia="ko-KR"/>
        </w:rPr>
        <w:t>신에게 기도를 올립니다. 현지에서는 관음에게 불운을 막아달라고 기도하는 상서로운 날로도 여겨집니다. 하</w:t>
      </w:r>
      <w:r>
        <w:rPr>
          <w:rFonts w:ascii="Batang" w:eastAsia="Batang" w:hAnsi="Batang" w:hint="eastAsia"/>
          <w:szCs w:val="21"/>
          <w:lang w:eastAsia="ko-KR"/>
        </w:rPr>
        <w:t>쓰</w:t>
      </w:r>
      <w:r w:rsidRPr="009C38D5">
        <w:rPr>
          <w:rFonts w:ascii="Batang" w:eastAsia="Batang" w:hAnsi="Batang" w:hint="eastAsia"/>
          <w:szCs w:val="21"/>
          <w:lang w:eastAsia="ko-KR"/>
        </w:rPr>
        <w:t>마 에시키 축제는 1778년부터 마</w:t>
      </w:r>
      <w:r>
        <w:rPr>
          <w:rFonts w:ascii="Batang" w:eastAsia="Batang" w:hAnsi="Batang" w:hint="eastAsia"/>
          <w:szCs w:val="21"/>
          <w:lang w:eastAsia="ko-KR"/>
        </w:rPr>
        <w:t>쓰</w:t>
      </w:r>
      <w:r w:rsidRPr="009C38D5">
        <w:rPr>
          <w:rFonts w:ascii="Batang" w:eastAsia="Batang" w:hAnsi="Batang" w:hint="eastAsia"/>
          <w:szCs w:val="21"/>
          <w:lang w:eastAsia="ko-KR"/>
        </w:rPr>
        <w:t>바 관음당에서 열렸습니다.</w:t>
      </w:r>
    </w:p>
    <w:p w:rsidR="00B834CA" w:rsidRPr="009C38D5" w:rsidRDefault="00B834CA" w:rsidP="00B834CA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</w:p>
    <w:p w:rsidR="00B834CA" w:rsidRPr="009C38D5" w:rsidRDefault="00B834CA" w:rsidP="00B834CA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9C38D5">
        <w:rPr>
          <w:rFonts w:ascii="Batang" w:eastAsia="Batang" w:hAnsi="Batang" w:hint="eastAsia"/>
          <w:szCs w:val="21"/>
          <w:lang w:eastAsia="ko-KR"/>
        </w:rPr>
        <w:t xml:space="preserve">축제 3일 전부터 준비를 시작하며 </w:t>
      </w:r>
      <w:r w:rsidRPr="00AB42EF">
        <w:rPr>
          <w:rFonts w:ascii="Batang" w:eastAsia="Batang" w:hAnsi="Batang" w:hint="eastAsia"/>
          <w:szCs w:val="21"/>
          <w:lang w:eastAsia="ko-KR"/>
        </w:rPr>
        <w:t>가가미</w:t>
      </w:r>
      <w:r w:rsidRPr="00AB42EF">
        <w:rPr>
          <w:rFonts w:ascii="Batang" w:eastAsia="Batang" w:hAnsi="Batang"/>
          <w:szCs w:val="21"/>
          <w:lang w:eastAsia="ko-KR"/>
        </w:rPr>
        <w:t xml:space="preserve"> 모찌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(거울 </w:t>
      </w:r>
      <w:r>
        <w:rPr>
          <w:rFonts w:ascii="Batang" w:eastAsia="Batang" w:hAnsi="Batang" w:hint="eastAsia"/>
          <w:szCs w:val="21"/>
          <w:lang w:eastAsia="ko-KR"/>
        </w:rPr>
        <w:t>떡</w:t>
      </w:r>
      <w:r w:rsidRPr="009C38D5">
        <w:rPr>
          <w:rFonts w:ascii="Batang" w:eastAsia="Batang" w:hAnsi="Batang" w:hint="eastAsia"/>
          <w:szCs w:val="21"/>
          <w:lang w:eastAsia="ko-KR"/>
        </w:rPr>
        <w:t>)라는 커다란 2</w:t>
      </w:r>
      <w:r>
        <w:rPr>
          <w:rFonts w:ascii="Batang" w:eastAsia="Batang" w:hAnsi="Batang" w:hint="eastAsia"/>
          <w:szCs w:val="21"/>
          <w:lang w:eastAsia="ko-KR"/>
        </w:rPr>
        <w:t>단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떡을 만듭니다. 축제 당일에는 </w:t>
      </w:r>
      <w:r w:rsidRPr="00AB42EF">
        <w:rPr>
          <w:rFonts w:ascii="Batang" w:eastAsia="Batang" w:hAnsi="Batang" w:hint="eastAsia"/>
          <w:szCs w:val="21"/>
          <w:lang w:eastAsia="ko-KR"/>
        </w:rPr>
        <w:t>가가미</w:t>
      </w:r>
      <w:r w:rsidRPr="00AB42EF">
        <w:rPr>
          <w:rFonts w:ascii="Batang" w:eastAsia="Batang" w:hAnsi="Batang"/>
          <w:szCs w:val="21"/>
          <w:lang w:eastAsia="ko-KR"/>
        </w:rPr>
        <w:t xml:space="preserve"> 모찌</w:t>
      </w:r>
      <w:r w:rsidRPr="003E6C9C">
        <w:rPr>
          <w:rFonts w:ascii="Batang" w:eastAsia="Batang" w:hAnsi="Batang" w:hint="eastAsia"/>
          <w:szCs w:val="21"/>
          <w:lang w:eastAsia="ko-KR"/>
        </w:rPr>
        <w:t>와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장식대, 사원 현수막을 들고 </w:t>
      </w:r>
      <w:r>
        <w:rPr>
          <w:rFonts w:ascii="Batang" w:eastAsia="Batang" w:hAnsi="Batang" w:hint="eastAsia"/>
          <w:szCs w:val="21"/>
          <w:lang w:eastAsia="ko-KR"/>
        </w:rPr>
        <w:t>고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토게에서부터 사원의 오르막 진입로까지 천천히 행진합니다. 관음에게 </w:t>
      </w:r>
      <w:r>
        <w:rPr>
          <w:rFonts w:ascii="Batang" w:eastAsia="Batang" w:hAnsi="Batang" w:hint="eastAsia"/>
          <w:szCs w:val="21"/>
          <w:lang w:eastAsia="ko-KR"/>
        </w:rPr>
        <w:t>떡을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바친 후 참가자들은 이 지역 최대 규모의 </w:t>
      </w:r>
      <w:r>
        <w:rPr>
          <w:rFonts w:ascii="Batang" w:eastAsia="Batang" w:hAnsi="Batang" w:hint="eastAsia"/>
          <w:szCs w:val="21"/>
          <w:lang w:eastAsia="ko-KR"/>
        </w:rPr>
        <w:t xml:space="preserve">떡 </w:t>
      </w:r>
      <w:r w:rsidRPr="009C38D5">
        <w:rPr>
          <w:rFonts w:ascii="Batang" w:eastAsia="Batang" w:hAnsi="Batang" w:hint="eastAsia"/>
          <w:szCs w:val="21"/>
          <w:lang w:eastAsia="ko-KR"/>
        </w:rPr>
        <w:t>던지기 행사에서 행운을 바라며 작은 떡을 받으려 서로 경쟁합니다.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CA"/>
    <w:rsid w:val="001A5971"/>
    <w:rsid w:val="00625A2B"/>
    <w:rsid w:val="00B834C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8B49E6-86EF-4329-8060-67ED49F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4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4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4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4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4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4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4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34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34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34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34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34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34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34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34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34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34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3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4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3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3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4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34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3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34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34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2025-08-29T17:52:00Z</dcterms:created>
  <dcterms:modified xsi:type="dcterms:W3CDTF">2025-08-29T17:52:00Z</dcterms:modified>
</cp:coreProperties>
</file>