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275C" w:rsidRPr="00533472" w:rsidRDefault="005A275C" w:rsidP="005A275C">
      <w:pPr>
        <w:rPr>
          <w:rFonts w:ascii="Batang" w:eastAsia="Batang" w:hAnsi="Batang"/>
          <w:szCs w:val="20"/>
          <w:lang w:val="ko-KR" w:eastAsia="ko-KR" w:bidi="ko-KR"/>
        </w:rPr>
      </w:pPr>
      <w:r>
        <w:rPr>
          <w:b/>
        </w:rPr>
        <w:t>별하늘 아래의 역사: 이바라시 비세이 지구</w:t>
      </w:r>
    </w:p>
    <w:p/>
    <w:p w:rsidR="005A275C" w:rsidRPr="00533472" w:rsidRDefault="005A275C" w:rsidP="005A275C">
      <w:pPr>
        <w:ind w:firstLineChars="100" w:firstLine="21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0"/>
          <w:lang w:val="ko-KR" w:eastAsia="ko-KR" w:bidi="ko-KR"/>
        </w:rPr>
        <w:t xml:space="preserve">비세이 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지구는</w:t>
      </w:r>
      <w:r w:rsidRPr="00533472">
        <w:rPr>
          <w:rFonts w:ascii="Batang" w:eastAsia="Batang" w:hAnsi="Batang"/>
          <w:szCs w:val="20"/>
          <w:lang w:val="ko-KR" w:eastAsia="ko-KR" w:bidi="ko-KR"/>
        </w:rPr>
        <w:t xml:space="preserve"> 이바라시 중심부에서 차로 20분 정도 떨어진 산간 지역에 있습니다. 이 지역에서는 이바라의 사무라이 시대 일부가 재현되어 있으며, 현지 전통극과 야경을 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보존하고</w:t>
      </w:r>
      <w:r w:rsidRPr="00533472">
        <w:rPr>
          <w:rFonts w:ascii="Batang" w:eastAsia="Batang" w:hAnsi="Batang"/>
          <w:szCs w:val="20"/>
          <w:lang w:val="ko-KR" w:eastAsia="ko-KR" w:bidi="ko-KR"/>
        </w:rPr>
        <w:t xml:space="preserve"> 있습니다.</w:t>
      </w:r>
    </w:p>
    <w:p w:rsidR="005A275C" w:rsidRPr="00533472" w:rsidRDefault="005A275C" w:rsidP="005A275C">
      <w:pPr>
        <w:rPr>
          <w:rFonts w:ascii="Batang" w:eastAsia="Batang" w:hAnsi="Batang" w:cs="Times New Roman"/>
          <w:szCs w:val="21"/>
          <w:lang w:eastAsia="ko-KR"/>
        </w:rPr>
      </w:pPr>
    </w:p>
    <w:p w:rsidR="005A275C" w:rsidRPr="00533472" w:rsidRDefault="005A275C" w:rsidP="005A275C">
      <w:pPr>
        <w:rPr>
          <w:rFonts w:ascii="Batang" w:eastAsia="Batang" w:hAnsi="Batang" w:cs="Times New Roman"/>
          <w:b/>
          <w:szCs w:val="21"/>
          <w:lang w:eastAsia="ko-KR"/>
        </w:rPr>
      </w:pPr>
      <w:r w:rsidRPr="00533472">
        <w:rPr>
          <w:rFonts w:ascii="Batang" w:eastAsia="Batang" w:hAnsi="Batang"/>
          <w:b/>
          <w:szCs w:val="20"/>
          <w:lang w:val="ko-KR" w:eastAsia="ko-KR" w:bidi="ko-KR"/>
        </w:rPr>
        <w:t>주세이 유메가하라</w:t>
      </w:r>
    </w:p>
    <w:p w:rsidR="005A275C" w:rsidRPr="00533472" w:rsidRDefault="005A275C" w:rsidP="005A275C">
      <w:pPr>
        <w:ind w:firstLineChars="100" w:firstLine="21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0"/>
          <w:lang w:val="ko-KR" w:eastAsia="ko-KR" w:bidi="ko-KR"/>
        </w:rPr>
        <w:t>주세이 유메가하라는 일본 중세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 xml:space="preserve">(일본어로 </w:t>
      </w:r>
      <w:r w:rsidRPr="00533472">
        <w:rPr>
          <w:rFonts w:ascii="Batang" w:eastAsia="Batang" w:hAnsi="Batang"/>
          <w:szCs w:val="20"/>
          <w:lang w:val="ko-KR" w:eastAsia="ko-KR" w:bidi="ko-KR"/>
        </w:rPr>
        <w:t>‘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주세이</w:t>
      </w:r>
      <w:r w:rsidRPr="00533472">
        <w:rPr>
          <w:rFonts w:ascii="Batang" w:eastAsia="Batang" w:hAnsi="Batang"/>
          <w:szCs w:val="20"/>
          <w:lang w:val="ko-KR" w:eastAsia="ko-KR" w:bidi="ko-KR"/>
        </w:rPr>
        <w:t>’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)</w:t>
      </w:r>
      <w:r w:rsidRPr="00533472">
        <w:rPr>
          <w:rFonts w:ascii="Batang" w:eastAsia="Batang" w:hAnsi="Batang"/>
          <w:szCs w:val="20"/>
          <w:lang w:val="ko-KR" w:eastAsia="ko-KR" w:bidi="ko-KR"/>
        </w:rPr>
        <w:t xml:space="preserve"> 마을이 재현되어 있는 역사 문화 공원입니다. 건물과 구성은 고문학 자료와 해당 시대에 그려진 그림을 최대한 충실히 재현하였습니다. 마을은 해당 시대에 맞는 재료와 기법으로 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조성되</w:t>
      </w:r>
      <w:r w:rsidRPr="00533472">
        <w:rPr>
          <w:rFonts w:ascii="Batang" w:eastAsia="Batang" w:hAnsi="Batang"/>
          <w:szCs w:val="20"/>
          <w:lang w:val="ko-KR" w:eastAsia="ko-KR" w:bidi="ko-KR"/>
        </w:rPr>
        <w:t>어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 xml:space="preserve"> 있</w:t>
      </w:r>
      <w:r w:rsidRPr="00533472">
        <w:rPr>
          <w:rFonts w:ascii="Batang" w:eastAsia="Batang" w:hAnsi="Batang"/>
          <w:szCs w:val="20"/>
          <w:lang w:val="ko-KR" w:eastAsia="ko-KR" w:bidi="ko-KR"/>
        </w:rPr>
        <w:t>습니다. 예를 들어 드러나 있는 목재 대들보와 기둥을 자세히 살펴보면 작은 도끼날로 다듬은 헤링본 같은 무늬가 남아 있는 것을 볼 수 있습니다. 이러한 리얼함이 시대극 촬영 장소가 필요한 영화 제작사 및 취미 사진가, 코스플레이어들이 이 공원을 찾는 이유입니다.</w:t>
      </w:r>
    </w:p>
    <w:p w:rsidR="005A275C" w:rsidRPr="00533472" w:rsidRDefault="005A275C" w:rsidP="005A275C">
      <w:pPr>
        <w:rPr>
          <w:rFonts w:ascii="Batang" w:eastAsia="Batang" w:hAnsi="Batang" w:cs="Times New Roman"/>
          <w:szCs w:val="21"/>
          <w:lang w:eastAsia="ko-KR"/>
        </w:rPr>
      </w:pPr>
    </w:p>
    <w:p w:rsidR="005A275C" w:rsidRPr="00533472" w:rsidRDefault="005A275C" w:rsidP="005A275C">
      <w:pPr>
        <w:ind w:firstLineChars="100" w:firstLine="21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0"/>
          <w:lang w:val="ko-KR" w:eastAsia="ko-KR" w:bidi="ko-KR"/>
        </w:rPr>
        <w:t>주세이 유메가하라의 마을 광장에는 실제로 상품을 판매하는 가게 한 곳과 4월부터 11월까지 일주일에 한 번 대장장이 일이 시연되는 대장간을 포함해 다양한 가게가 재현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된</w:t>
      </w:r>
      <w:r w:rsidRPr="00533472">
        <w:rPr>
          <w:rFonts w:ascii="Batang" w:eastAsia="Batang" w:hAnsi="Batang"/>
          <w:szCs w:val="20"/>
          <w:lang w:val="ko-KR" w:eastAsia="ko-KR" w:bidi="ko-KR"/>
        </w:rPr>
        <w:t xml:space="preserve"> 시장이 있습니다. 공원 곳곳에 있는 농가는 내부가 각각 다르게 구성되어 있어 당시 사람들이 어떻게 생활 공간과 작업 공간을 배치했는지 보여줍니다. 예를 들어 상류층 농민 무사를 모델로 삼은 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집</w:t>
      </w:r>
      <w:r w:rsidRPr="00533472">
        <w:rPr>
          <w:rFonts w:ascii="Batang" w:eastAsia="Batang" w:hAnsi="Batang"/>
          <w:szCs w:val="20"/>
          <w:lang w:val="ko-KR" w:eastAsia="ko-KR" w:bidi="ko-KR"/>
        </w:rPr>
        <w:t>은 말을 키우는 마구간이 딸려 있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고</w:t>
      </w:r>
      <w:r w:rsidRPr="00533472">
        <w:rPr>
          <w:rFonts w:ascii="Batang" w:eastAsia="Batang" w:hAnsi="Batang"/>
          <w:szCs w:val="20"/>
          <w:lang w:val="ko-KR" w:eastAsia="ko-KR" w:bidi="ko-KR"/>
        </w:rPr>
        <w:t xml:space="preserve"> 전투가 일어났을 때 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마을</w:t>
      </w:r>
      <w:r w:rsidRPr="00533472">
        <w:rPr>
          <w:rFonts w:ascii="Batang" w:eastAsia="Batang" w:hAnsi="Batang"/>
          <w:szCs w:val="20"/>
          <w:lang w:val="ko-KR" w:eastAsia="ko-KR" w:bidi="ko-KR"/>
        </w:rPr>
        <w:t>을 지키기 위한 무기 등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을</w:t>
      </w:r>
      <w:r w:rsidRPr="00533472">
        <w:rPr>
          <w:rFonts w:ascii="Batang" w:eastAsia="Batang" w:hAnsi="Batang"/>
          <w:szCs w:val="20"/>
          <w:lang w:val="ko-KR" w:eastAsia="ko-KR" w:bidi="ko-KR"/>
        </w:rPr>
        <w:t xml:space="preserve"> 갖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춘 커다란 저택입</w:t>
      </w:r>
      <w:r w:rsidRPr="00533472">
        <w:rPr>
          <w:rFonts w:ascii="Batang" w:eastAsia="Batang" w:hAnsi="Batang"/>
          <w:szCs w:val="20"/>
          <w:lang w:val="ko-KR" w:eastAsia="ko-KR" w:bidi="ko-KR"/>
        </w:rPr>
        <w:t>니다.</w:t>
      </w:r>
    </w:p>
    <w:p w:rsidR="005A275C" w:rsidRPr="00533472" w:rsidRDefault="005A275C" w:rsidP="005A275C">
      <w:pPr>
        <w:rPr>
          <w:rFonts w:ascii="Batang" w:eastAsia="Batang" w:hAnsi="Batang" w:cs="Times New Roman"/>
          <w:szCs w:val="21"/>
          <w:lang w:eastAsia="ko-KR"/>
        </w:rPr>
      </w:pPr>
    </w:p>
    <w:p w:rsidR="005A275C" w:rsidRPr="00533472" w:rsidRDefault="005A275C" w:rsidP="005A275C">
      <w:pPr>
        <w:ind w:firstLineChars="100" w:firstLine="21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0"/>
          <w:lang w:val="ko-KR" w:eastAsia="ko-KR" w:bidi="ko-KR"/>
        </w:rPr>
        <w:t xml:space="preserve">언덕 위에는 산성의 망루가 재현되어 있습니다. 수비군은 사다리 같은 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경사가 급한</w:t>
      </w:r>
      <w:r w:rsidRPr="00533472">
        <w:rPr>
          <w:rFonts w:ascii="Batang" w:eastAsia="Batang" w:hAnsi="Batang"/>
          <w:szCs w:val="20"/>
          <w:lang w:val="ko-KR" w:eastAsia="ko-KR" w:bidi="ko-KR"/>
        </w:rPr>
        <w:t xml:space="preserve"> 계단을 올라 산적이나 적군의 접근을 감시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하고,</w:t>
      </w:r>
      <w:r w:rsidRPr="00533472">
        <w:rPr>
          <w:rFonts w:ascii="Batang" w:eastAsia="Batang" w:hAnsi="Batang"/>
          <w:szCs w:val="20"/>
          <w:lang w:val="ko-KR" w:eastAsia="ko-KR" w:bidi="ko-KR"/>
        </w:rPr>
        <w:t xml:space="preserve"> 아래에는 식량, 물, 무기를 보관하는 요새가 있어 무사들이 공격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에 대비하</w:t>
      </w:r>
      <w:r w:rsidRPr="00533472">
        <w:rPr>
          <w:rFonts w:ascii="Batang" w:eastAsia="Batang" w:hAnsi="Batang"/>
          <w:szCs w:val="20"/>
          <w:lang w:val="ko-KR" w:eastAsia="ko-KR" w:bidi="ko-KR"/>
        </w:rPr>
        <w:t>는 거점이 되었습니다.</w:t>
      </w:r>
    </w:p>
    <w:p w:rsidR="005A275C" w:rsidRPr="00533472" w:rsidRDefault="005A275C" w:rsidP="005A275C">
      <w:pPr>
        <w:rPr>
          <w:rFonts w:ascii="Batang" w:eastAsia="Batang" w:hAnsi="Batang" w:cs="Times New Roman"/>
          <w:szCs w:val="21"/>
          <w:lang w:eastAsia="ko-KR"/>
        </w:rPr>
      </w:pPr>
    </w:p>
    <w:p w:rsidR="005A275C" w:rsidRPr="00533472" w:rsidRDefault="005A275C" w:rsidP="005A275C">
      <w:pPr>
        <w:rPr>
          <w:rFonts w:ascii="Batang" w:eastAsia="Batang" w:hAnsi="Batang" w:cs="Times New Roman"/>
          <w:b/>
          <w:szCs w:val="21"/>
          <w:lang w:eastAsia="ko-KR"/>
        </w:rPr>
      </w:pPr>
      <w:r w:rsidRPr="00533472">
        <w:rPr>
          <w:rFonts w:ascii="Batang" w:eastAsia="Batang" w:hAnsi="Batang"/>
          <w:b/>
          <w:szCs w:val="20"/>
          <w:lang w:val="ko-KR" w:eastAsia="ko-KR" w:bidi="ko-KR"/>
        </w:rPr>
        <w:t>빗추 가구라</w:t>
      </w:r>
    </w:p>
    <w:p w:rsidR="005A275C" w:rsidRPr="00533472" w:rsidRDefault="005A275C" w:rsidP="005A275C">
      <w:pPr>
        <w:ind w:firstLineChars="100" w:firstLine="21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0"/>
          <w:lang w:val="ko-KR" w:eastAsia="ko-KR" w:bidi="ko-KR"/>
        </w:rPr>
        <w:t>비세이 기비코겐 가구라 민족 전승관은 주세이 유메가하라 정문 밖에 있으며 빗추 가구라를 공연하는 무대 시설입니다. 빗추 가구라는 이바라 지역에 전해지는 스타일의 가구라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(전통</w:t>
      </w:r>
      <w:r w:rsidRPr="00533472">
        <w:rPr>
          <w:rFonts w:ascii="Batang" w:eastAsia="Batang" w:hAnsi="Batang"/>
          <w:szCs w:val="20"/>
          <w:lang w:val="ko-KR" w:eastAsia="ko-KR" w:bidi="ko-KR"/>
        </w:rPr>
        <w:t xml:space="preserve"> 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무악)</w:t>
      </w:r>
      <w:r w:rsidRPr="00533472">
        <w:rPr>
          <w:rFonts w:ascii="Batang" w:eastAsia="Batang" w:hAnsi="Batang"/>
          <w:szCs w:val="20"/>
          <w:lang w:val="ko-KR" w:eastAsia="ko-KR" w:bidi="ko-KR"/>
        </w:rPr>
        <w:t xml:space="preserve">로, 신을 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환</w:t>
      </w:r>
      <w:r w:rsidRPr="00533472">
        <w:rPr>
          <w:rFonts w:ascii="Batang" w:eastAsia="Batang" w:hAnsi="Batang"/>
          <w:szCs w:val="20"/>
          <w:lang w:val="ko-KR" w:eastAsia="ko-KR" w:bidi="ko-KR"/>
        </w:rPr>
        <w:t>대하고 기도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를 올리</w:t>
      </w:r>
      <w:r w:rsidRPr="00533472">
        <w:rPr>
          <w:rFonts w:ascii="Batang" w:eastAsia="Batang" w:hAnsi="Batang"/>
          <w:szCs w:val="20"/>
          <w:lang w:val="ko-KR" w:eastAsia="ko-KR" w:bidi="ko-KR"/>
        </w:rPr>
        <w:t>기 위한 신성한 의식이자 춤이자 연극입니다. 가구라는 엄숙한 것부터 화려한 것까지 종류가 다양하며 신이나 괴물이 등장하는 신화를 화려한 의상과 가면으로 표현하는 형식이 많습니다. 빗추 스타일은 그중 후자에 속하며 춤 대부분은 거대한 적과의 영웅적인 싸움을 표현합니다. 전승관 앞에 있는 색색깔의 뱀상은 이러한 이야기에 나오는 괴물인 야마타노오로치(8개의 머리를 가진 전설상의 큰 뱀으로 무대에서는 여러 명의 배우가 연기)의 의상을 모티프로 삼은 것입니다. 하지만 빗추 가구라는 비교적 차분한 스타일이라고 여겨지기 때문에 빗추 가구라를 좋아하는 이들은 더 극적인 화려함을 추구하기보다는 지역의 전통을 지키는 것을 선호합니다.</w:t>
      </w:r>
    </w:p>
    <w:p w:rsidR="005A275C" w:rsidRPr="00533472" w:rsidRDefault="005A275C" w:rsidP="005A275C">
      <w:pPr>
        <w:rPr>
          <w:rFonts w:ascii="Batang" w:eastAsia="Batang" w:hAnsi="Batang" w:cs="Times New Roman"/>
          <w:szCs w:val="21"/>
          <w:lang w:eastAsia="ko-KR"/>
        </w:rPr>
      </w:pPr>
    </w:p>
    <w:p w:rsidR="005A275C" w:rsidRPr="00533472" w:rsidRDefault="005A275C" w:rsidP="005A275C">
      <w:pPr>
        <w:ind w:firstLineChars="100" w:firstLine="21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0"/>
          <w:lang w:val="ko-KR" w:eastAsia="ko-KR" w:bidi="ko-KR"/>
        </w:rPr>
        <w:t xml:space="preserve">전승관에는 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현</w:t>
      </w:r>
      <w:r w:rsidRPr="00533472">
        <w:rPr>
          <w:rFonts w:ascii="Batang" w:eastAsia="Batang" w:hAnsi="Batang"/>
          <w:szCs w:val="20"/>
          <w:lang w:val="ko-KR" w:eastAsia="ko-KR" w:bidi="ko-KR"/>
        </w:rPr>
        <w:t xml:space="preserve">지의 빗추 가구라에 사용된 의상, 가면, 소도구 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박물</w:t>
      </w:r>
      <w:r w:rsidRPr="00533472">
        <w:rPr>
          <w:rFonts w:ascii="Batang" w:eastAsia="Batang" w:hAnsi="Batang"/>
          <w:szCs w:val="20"/>
          <w:lang w:val="ko-KR" w:eastAsia="ko-KR" w:bidi="ko-KR"/>
        </w:rPr>
        <w:t>관이 있으며 극장 공간도 있습니다. 신성한 공간으로 여겨지는 무대는 작은 계단식 단으로 다다미가 깔려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 xml:space="preserve"> </w:t>
      </w:r>
      <w:r w:rsidRPr="00533472">
        <w:rPr>
          <w:rFonts w:ascii="Batang" w:eastAsia="Batang" w:hAnsi="Batang"/>
          <w:szCs w:val="20"/>
          <w:lang w:val="ko-KR" w:eastAsia="ko-KR" w:bidi="ko-KR"/>
        </w:rPr>
        <w:t>있으며 금줄이 늘어져 있고 위쪽에는 길조를 나타내는 모양으로 오린 화려한 종이 장식이 달려 있습니다. 좌석은 무대 끝에서 시작되기 때문에 관객은 가면을 쓰고 추는 춤, 검을 휘두르는 액션을 가까이서 감상할 수 있습니다.</w:t>
      </w:r>
    </w:p>
    <w:p w:rsidR="005A275C" w:rsidRPr="00533472" w:rsidRDefault="005A275C" w:rsidP="005A275C">
      <w:pPr>
        <w:rPr>
          <w:rFonts w:ascii="Batang" w:eastAsia="Batang" w:hAnsi="Batang" w:cs="Times New Roman"/>
          <w:szCs w:val="21"/>
          <w:lang w:eastAsia="ko-KR"/>
        </w:rPr>
      </w:pPr>
    </w:p>
    <w:p w:rsidR="005A275C" w:rsidRPr="00533472" w:rsidRDefault="005A275C" w:rsidP="005A275C">
      <w:pPr>
        <w:rPr>
          <w:rFonts w:ascii="Batang" w:eastAsia="Batang" w:hAnsi="Batang" w:cs="Times New Roman"/>
          <w:b/>
          <w:szCs w:val="21"/>
          <w:lang w:eastAsia="ko-KR"/>
        </w:rPr>
      </w:pPr>
      <w:r w:rsidRPr="00533472">
        <w:rPr>
          <w:rFonts w:ascii="Batang" w:eastAsia="Batang" w:hAnsi="Batang"/>
          <w:b/>
          <w:szCs w:val="20"/>
          <w:lang w:val="ko-KR" w:eastAsia="ko-KR" w:bidi="ko-KR"/>
        </w:rPr>
        <w:t>별에게 보내는 메시지</w:t>
      </w:r>
    </w:p>
    <w:p w:rsidR="005A275C" w:rsidRPr="00533472" w:rsidRDefault="005A275C" w:rsidP="005A275C">
      <w:pPr>
        <w:ind w:firstLineChars="100" w:firstLine="21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0"/>
          <w:lang w:val="ko-KR" w:eastAsia="ko-KR" w:bidi="ko-KR"/>
        </w:rPr>
        <w:t>비세이라는 지명은 ‘아름다운 별’이라는 뜻을 지니고 있습니다. 비세이는 산의 맑은 공기는 물론, 특수한 가로등 설치를 통한 밤하늘 보존 노력으로 광공해가 적습니다. 그래서 공공 천문대 및 JAXA(일본 우주항공 연구개발기구)의 스페이스 데브리 관측소가 있을 정도로 별을 관측하기에 좋은 환경입니다. 2021년에는 비세이가 아시아 최초 다크스카이 커뮤니티로 지정되기도 했습니다. 그러나 이 지역의 별에 관한 관심은 어제오늘의 일이 아닙니다.</w:t>
      </w:r>
    </w:p>
    <w:p w:rsidR="005A275C" w:rsidRPr="00533472" w:rsidRDefault="005A275C" w:rsidP="005A275C">
      <w:pPr>
        <w:rPr>
          <w:rFonts w:ascii="Batang" w:eastAsia="Batang" w:hAnsi="Batang" w:cs="Times New Roman"/>
          <w:szCs w:val="21"/>
          <w:lang w:eastAsia="ko-KR"/>
        </w:rPr>
      </w:pPr>
    </w:p>
    <w:p w:rsidR="005A275C" w:rsidRPr="00533472" w:rsidRDefault="005A275C" w:rsidP="005A275C">
      <w:pPr>
        <w:ind w:firstLineChars="100" w:firstLine="21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0"/>
          <w:lang w:val="ko-KR" w:eastAsia="ko-KR" w:bidi="ko-KR"/>
        </w:rPr>
        <w:t>전설에 따르면 이곳의 농민들은 비세이 하늘에서 별똥별이 3개로 갈라져 땅에 떨어지는 것을 목격했다고 합니다. 사람들은 그 파편이 어디에 떨어졌는지 찾아내어 떨어진 별을 모시는 호코라라는 간소한 사당을 지었습니다. 1324년에 이 3개 사당 중 하나가 옮겨져 호시오 신사라는 큰 신사가 되었습니다.</w:t>
      </w:r>
    </w:p>
    <w:p w:rsidR="005A275C" w:rsidRPr="00533472" w:rsidRDefault="005A275C" w:rsidP="005A275C">
      <w:pPr>
        <w:rPr>
          <w:rFonts w:ascii="Batang" w:eastAsia="Batang" w:hAnsi="Batang" w:cs="Times New Roman"/>
          <w:szCs w:val="21"/>
          <w:lang w:eastAsia="ko-KR"/>
        </w:rPr>
      </w:pPr>
    </w:p>
    <w:p w:rsidR="005A275C" w:rsidRPr="00533472" w:rsidRDefault="005A275C" w:rsidP="005A275C">
      <w:pPr>
        <w:ind w:firstLineChars="100" w:firstLine="210"/>
        <w:rPr>
          <w:rFonts w:ascii="Batang" w:hAnsi="Batang"/>
          <w:szCs w:val="20"/>
          <w:lang w:val="ko-KR" w:eastAsia="ko-KR" w:bidi="ko-KR"/>
        </w:rPr>
      </w:pPr>
      <w:r w:rsidRPr="00533472">
        <w:rPr>
          <w:rFonts w:ascii="Batang" w:eastAsia="Batang" w:hAnsi="Batang"/>
          <w:szCs w:val="20"/>
          <w:lang w:val="ko-KR" w:eastAsia="ko-KR" w:bidi="ko-KR"/>
        </w:rPr>
        <w:t xml:space="preserve">이 신사는 낮에는 고요하지만, 별에서 유래된 곳답게 매년 별과 관련된 칠석 축제 때는 인기가 </w:t>
      </w:r>
      <w:r w:rsidRPr="00533472">
        <w:rPr>
          <w:rFonts w:ascii="Batang" w:eastAsia="Batang" w:hAnsi="Batang" w:hint="eastAsia"/>
          <w:szCs w:val="20"/>
          <w:lang w:val="ko-KR" w:eastAsia="ko-KR" w:bidi="ko-KR"/>
        </w:rPr>
        <w:t>많</w:t>
      </w:r>
      <w:r w:rsidRPr="00533472">
        <w:rPr>
          <w:rFonts w:ascii="Batang" w:eastAsia="Batang" w:hAnsi="Batang"/>
          <w:szCs w:val="20"/>
          <w:lang w:val="ko-KR" w:eastAsia="ko-KR" w:bidi="ko-KR"/>
        </w:rPr>
        <w:t>습니다. 일본의 칠석에는 사람들이 단자쿠라는 길쭉한 색색의 종이에 소원을 적어 대나무 가지에 묶습니다. 1989년 호시오 신사의 최고 신관이 신성한 불로 단자쿠를 태워 소원을 하늘로 보내는 의식을 지냈습니다. 오늘날 8월 7일에 열리는 이 의식에는 호시오 신사의 별과 관련된 인연에 대한 믿음으로 소원을 이루고자 하는 참배객들과 단자쿠가 일본 전국에서 모여듭니다.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5C"/>
    <w:rsid w:val="001A5971"/>
    <w:rsid w:val="005A275C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124DA2-D7BF-4E07-A914-B34C639D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7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7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7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7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7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7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7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7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27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27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27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2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2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2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2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2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27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27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7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27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27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7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27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2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27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27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2025-08-29T17:50:00Z</dcterms:created>
  <dcterms:modified xsi:type="dcterms:W3CDTF">2025-08-29T17:50:00Z</dcterms:modified>
</cp:coreProperties>
</file>