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484E" w:rsidRPr="00FB06D4" w:rsidRDefault="0046484E" w:rsidP="0046484E">
      <w:pPr>
        <w:snapToGrid w:val="0"/>
        <w:rPr>
          <w:rFonts w:ascii="Batang" w:eastAsia="Batang" w:hAnsi="Batang"/>
          <w:b/>
          <w:szCs w:val="21"/>
          <w:lang w:eastAsia="ko-KR"/>
        </w:rPr>
      </w:pPr>
      <w:r>
        <w:rPr>
          <w:b/>
        </w:rPr>
        <w:t>이부스키의 소금 생산 역사</w:t>
      </w:r>
    </w:p>
    <w:p/>
    <w:p w:rsidR="0046484E" w:rsidRPr="00FB06D4" w:rsidRDefault="0046484E" w:rsidP="0046484E">
      <w:pPr>
        <w:snapToGrid w:val="0"/>
        <w:rPr>
          <w:rFonts w:ascii="Batang" w:eastAsia="Batang" w:hAnsi="Batang"/>
          <w:szCs w:val="21"/>
          <w:lang w:eastAsia="ko-KR"/>
        </w:rPr>
      </w:pPr>
      <w:r w:rsidRPr="00FB06D4">
        <w:rPr>
          <w:rFonts w:ascii="Batang" w:eastAsia="Batang" w:hAnsi="Batang" w:hint="eastAsia"/>
          <w:szCs w:val="21"/>
          <w:lang w:eastAsia="ko-KR"/>
        </w:rPr>
        <w:t>소금 개별포장이 흔하고 저염 감자칩이 나오는 시대이다 보니 소금이 필수 영양소이자 전 세계 식문화의 기본 재료라는 것을 잊기 쉽습니다. 역사상 수많은 문명이 그랬듯 일본에서 소금은 막대한 경제, 문화 및 역사적 중요성을 지녔습니다.</w:t>
      </w:r>
    </w:p>
    <w:p w:rsidR="0046484E" w:rsidRPr="00FB06D4" w:rsidRDefault="0046484E" w:rsidP="0046484E">
      <w:pPr>
        <w:snapToGrid w:val="0"/>
        <w:rPr>
          <w:rFonts w:ascii="Batang" w:eastAsia="Batang" w:hAnsi="Batang"/>
          <w:szCs w:val="21"/>
          <w:lang w:eastAsia="ko-KR"/>
        </w:rPr>
      </w:pPr>
    </w:p>
    <w:p w:rsidR="0046484E" w:rsidRPr="00FB06D4" w:rsidRDefault="0046484E" w:rsidP="0046484E">
      <w:pPr>
        <w:snapToGrid w:val="0"/>
        <w:rPr>
          <w:rFonts w:ascii="Batang" w:eastAsia="Batang" w:hAnsi="Batang"/>
          <w:szCs w:val="21"/>
          <w:lang w:eastAsia="ko-KR"/>
        </w:rPr>
      </w:pPr>
      <w:r w:rsidRPr="00FB06D4">
        <w:rPr>
          <w:rFonts w:ascii="Batang" w:eastAsia="Batang" w:hAnsi="Batang" w:hint="eastAsia"/>
          <w:szCs w:val="21"/>
          <w:lang w:eastAsia="ko-KR"/>
        </w:rPr>
        <w:t>일본에는 전 세계 다른 지역에 소금을 공급하는 천연 암염이나 염지대가 없습니다. 그럼에도 일본은 약 3,000년 동안 소금을 생산해 왔습니다. 가장 초기의 생산 방식은 단순한 원뿔형 토기 그릇에 해수와 해조류에서 채취한 소금을 넣어 사용한 것으로 여겨집니다. 물을 끓여 증발시키면 소금이 그릇 안쪽에 붙었고, 이렇게 남은 소금은 보관하고 운반하기에 용이했습니다. 가고시마의 여러 유적지에서 해당 그릇의 잔해가 발견되었습니다. 시간이 지나면서 더 발전된 소금 채취 기술이 개발되어 훨씬 더 큰 규모로 소금을 생산할 수 있게 되었습니다.</w:t>
      </w:r>
    </w:p>
    <w:p w:rsidR="0046484E" w:rsidRPr="00FB06D4" w:rsidRDefault="0046484E" w:rsidP="0046484E">
      <w:pPr>
        <w:snapToGrid w:val="0"/>
        <w:rPr>
          <w:rFonts w:ascii="Batang" w:eastAsia="Batang" w:hAnsi="Batang"/>
          <w:szCs w:val="21"/>
          <w:lang w:eastAsia="ko-KR"/>
        </w:rPr>
      </w:pPr>
    </w:p>
    <w:p w:rsidR="0046484E" w:rsidRPr="00FB06D4" w:rsidRDefault="0046484E" w:rsidP="0046484E">
      <w:pPr>
        <w:snapToGrid w:val="0"/>
        <w:rPr>
          <w:rFonts w:ascii="Batang" w:eastAsia="Batang" w:hAnsi="Batang"/>
          <w:szCs w:val="21"/>
          <w:lang w:eastAsia="ko-KR"/>
        </w:rPr>
      </w:pPr>
      <w:r w:rsidRPr="00FB06D4">
        <w:rPr>
          <w:rFonts w:ascii="Batang" w:eastAsia="Batang" w:hAnsi="Batang" w:hint="eastAsia"/>
          <w:szCs w:val="21"/>
          <w:lang w:eastAsia="ko-KR"/>
        </w:rPr>
        <w:t>역사 기록에 따르면 이부스키에는 에도 시대(1603~1867) 또는 그 이후까지 소금 산업이 있었던 마을 두 곳이 있었습니다. 이 마을에서는 해수를 양동이에 담아 모래가 깔린 땅에 붓는 염전 방식을 사용했습니다. 햇빛에 해수가 증발하면 고농도의 염수가 되었고 이는 거대한 갈퀴로 긁어 모을 수 있었습니다. 그런 다음 염수를 철제 가마솥에 넣고 끓여 남은 수분을 증발시키면 소금만 남게 되었습니다.</w:t>
      </w:r>
    </w:p>
    <w:p w:rsidR="0046484E" w:rsidRPr="00FB06D4" w:rsidRDefault="0046484E" w:rsidP="0046484E">
      <w:pPr>
        <w:snapToGrid w:val="0"/>
        <w:rPr>
          <w:rFonts w:ascii="Batang" w:eastAsia="Batang" w:hAnsi="Batang"/>
          <w:szCs w:val="21"/>
          <w:lang w:eastAsia="ko-KR"/>
        </w:rPr>
      </w:pPr>
    </w:p>
    <w:p w:rsidR="0046484E" w:rsidRPr="00FB06D4" w:rsidRDefault="0046484E" w:rsidP="0046484E">
      <w:pPr>
        <w:snapToGrid w:val="0"/>
        <w:rPr>
          <w:rFonts w:ascii="Batang" w:eastAsia="Batang" w:hAnsi="Batang"/>
          <w:szCs w:val="21"/>
          <w:lang w:eastAsia="ko-KR"/>
        </w:rPr>
      </w:pPr>
      <w:r w:rsidRPr="00FB06D4">
        <w:rPr>
          <w:rFonts w:ascii="Batang" w:eastAsia="Batang" w:hAnsi="Batang" w:hint="eastAsia"/>
          <w:szCs w:val="21"/>
          <w:lang w:eastAsia="ko-KR"/>
        </w:rPr>
        <w:t>근대적인 산업 소금 생산 방식이 도입되기 전에 소금은 경제 및 정치 권력을 장악했습니다. 국내 소금 생산을 장려하기 위해 간척지를 활용한 추가 염전이 조성되었습니다. 이러한 염전은 만조 시 자연스럽게 해수가 유입되어 해수 공급이 보충되는 대형 염전 형태를 갖추고 있었습니다. 1830년까지 세 차례에 걸쳐 대규모 간척 사업이 이루어졌고, 이는 당시 소금의 가치가 아주 높았음을 보여줍니다.</w:t>
      </w:r>
    </w:p>
    <w:p w:rsidR="0046484E" w:rsidRPr="00FB06D4" w:rsidRDefault="0046484E" w:rsidP="0046484E">
      <w:pPr>
        <w:snapToGrid w:val="0"/>
        <w:rPr>
          <w:rFonts w:ascii="Batang" w:eastAsia="Batang" w:hAnsi="Batang"/>
          <w:szCs w:val="21"/>
          <w:lang w:eastAsia="ko-KR"/>
        </w:rPr>
      </w:pPr>
    </w:p>
    <w:p w:rsidR="0046484E" w:rsidRPr="00FB06D4" w:rsidRDefault="0046484E" w:rsidP="0046484E">
      <w:pPr>
        <w:snapToGrid w:val="0"/>
        <w:rPr>
          <w:rFonts w:ascii="Batang" w:eastAsia="Batang" w:hAnsi="Batang"/>
          <w:szCs w:val="21"/>
          <w:lang w:eastAsia="ko-KR"/>
        </w:rPr>
      </w:pPr>
      <w:r w:rsidRPr="00FB06D4">
        <w:rPr>
          <w:rFonts w:ascii="Batang" w:eastAsia="Batang" w:hAnsi="Batang" w:hint="eastAsia"/>
          <w:szCs w:val="21"/>
          <w:lang w:eastAsia="ko-KR"/>
        </w:rPr>
        <w:t>1904년에 러일전쟁이 발발하면서 일본 정부는 전쟁 물자 자금을 마련하기 위해 소금 전매제를 실시했고, 민간 소금 생산이 금지되었습니다. 정부는 새로운 국영 사업을 육성하기 위해 더 효율적인 소금 생산 방식 개발을 장려했습니다.</w:t>
      </w:r>
    </w:p>
    <w:p w:rsidR="0046484E" w:rsidRPr="00FB06D4" w:rsidRDefault="0046484E" w:rsidP="0046484E">
      <w:pPr>
        <w:snapToGrid w:val="0"/>
        <w:rPr>
          <w:rFonts w:ascii="Batang" w:eastAsia="Batang" w:hAnsi="Batang"/>
          <w:szCs w:val="21"/>
          <w:lang w:eastAsia="ko-KR"/>
        </w:rPr>
      </w:pPr>
    </w:p>
    <w:p w:rsidR="0046484E" w:rsidRPr="00FB06D4" w:rsidRDefault="0046484E" w:rsidP="0046484E">
      <w:pPr>
        <w:snapToGrid w:val="0"/>
        <w:rPr>
          <w:rFonts w:ascii="Batang" w:eastAsia="Batang" w:hAnsi="Batang"/>
          <w:szCs w:val="21"/>
          <w:lang w:eastAsia="ko-KR"/>
        </w:rPr>
      </w:pPr>
      <w:r w:rsidRPr="00FB06D4">
        <w:rPr>
          <w:rFonts w:ascii="Batang" w:eastAsia="Batang" w:hAnsi="Batang" w:hint="eastAsia"/>
          <w:szCs w:val="21"/>
          <w:lang w:eastAsia="ko-KR"/>
        </w:rPr>
        <w:t>온천이 풍부하여 열원이 충분한 이부스키에서는 구로자와 에이지라는 연구자가 소금 생산에 지열 에너지를 사용할 수 있을지 탐구하기 시작했습니다. 1922년, 그는 믿을 만한 방식을 확립했습니다. 제2차 세계대전(1939~1945) 동안 소금 수입이 감소하면서 정부는 1942년 전매제를 해제했습니다. 소규모 생산이 다시 허용되었고 온천 활용 방식이 확산되었습니다. 야마가와의 후시메 해변 근처에 세워진 작은 공장은1964년까지 운영되었습니다. 건물은 남아 있지 않지만, 염전은 이 독창적인 소금 제조법의 증거로서 지금까지 보존되어 있습니다.</w:t>
      </w:r>
    </w:p>
    <w:p w:rsidR="0046484E" w:rsidRPr="00FB06D4" w:rsidRDefault="0046484E" w:rsidP="0046484E">
      <w:pPr>
        <w:snapToGrid w:val="0"/>
        <w:rPr>
          <w:rFonts w:ascii="Batang" w:eastAsia="Batang" w:hAnsi="Batang"/>
          <w:szCs w:val="21"/>
          <w:lang w:eastAsia="ko-KR"/>
        </w:rPr>
      </w:pPr>
    </w:p>
    <w:p w:rsidR="0046484E" w:rsidRPr="00FB06D4" w:rsidRDefault="0046484E" w:rsidP="0046484E">
      <w:pPr>
        <w:snapToGrid w:val="0"/>
        <w:rPr>
          <w:rFonts w:ascii="Batang" w:eastAsia="Batang" w:hAnsi="Batang"/>
          <w:szCs w:val="21"/>
          <w:lang w:eastAsia="ko-KR"/>
        </w:rPr>
      </w:pPr>
      <w:r w:rsidRPr="00FB06D4">
        <w:rPr>
          <w:rFonts w:ascii="Batang" w:eastAsia="Batang" w:hAnsi="Batang" w:hint="eastAsia"/>
          <w:szCs w:val="21"/>
          <w:lang w:eastAsia="ko-KR"/>
        </w:rPr>
        <w:t>1960년대경 산업화는 소금 제조업에 영향을 미쳤습니다. 새로운 방식은 공기압과 끓는점의 관계를 활용하여 저압 진공 탱크에서 염수를 증발시키는 것이었습니다. 이 방법은 다른 산업 방식보다 훨씬 더 적은 에너지를 사용했고, 1959년에는 이 진공법을 기반으로 한 공장이 문을 열었습니다.</w:t>
      </w:r>
    </w:p>
    <w:p w:rsidR="0046484E" w:rsidRPr="00FB06D4" w:rsidRDefault="0046484E" w:rsidP="0046484E">
      <w:pPr>
        <w:snapToGrid w:val="0"/>
        <w:rPr>
          <w:rFonts w:ascii="Batang" w:eastAsia="Batang" w:hAnsi="Batang"/>
          <w:szCs w:val="21"/>
          <w:lang w:eastAsia="ko-KR"/>
        </w:rPr>
      </w:pPr>
    </w:p>
    <w:p w:rsidR="0046484E" w:rsidRPr="00FB06D4" w:rsidRDefault="0046484E" w:rsidP="0046484E">
      <w:pPr>
        <w:snapToGrid w:val="0"/>
        <w:rPr>
          <w:rFonts w:ascii="Batang" w:eastAsia="Batang" w:hAnsi="Batang"/>
          <w:szCs w:val="21"/>
          <w:lang w:eastAsia="ko-KR"/>
        </w:rPr>
      </w:pPr>
      <w:r w:rsidRPr="00FB06D4">
        <w:rPr>
          <w:rFonts w:ascii="Batang" w:eastAsia="Batang" w:hAnsi="Batang" w:hint="eastAsia"/>
          <w:szCs w:val="21"/>
          <w:lang w:eastAsia="ko-KR"/>
        </w:rPr>
        <w:t>이처럼 소금 생산 기술의 급격한 발전으로 전국적인 생산 과잉이 발생하자, 정부는 다시 소금 전매 정책을 강화했습니다. 소규모 소금 생산 공장들은 문을 닫아야 했고, 이부스키의 소금 공장도 1964년에 폐업했습니다. 정부의 소금 전매제는 1997년까지 유지되었지만, 이부스키의 소금 생산자들은 풍요로운 바다로부터 생명의 원천인 소금을 다시 채취하면서 활기를 되찾고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4E"/>
    <w:rsid w:val="001A5971"/>
    <w:rsid w:val="0046484E"/>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5373024-C829-46A7-8F35-1638671D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48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48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484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648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48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48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48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48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48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48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48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484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48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48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48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48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48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48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48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48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48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48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484E"/>
    <w:pPr>
      <w:spacing w:before="160"/>
      <w:jc w:val="center"/>
    </w:pPr>
    <w:rPr>
      <w:i/>
      <w:iCs/>
      <w:color w:val="404040" w:themeColor="text1" w:themeTint="BF"/>
    </w:rPr>
  </w:style>
  <w:style w:type="character" w:customStyle="1" w:styleId="a8">
    <w:name w:val="引用文 (文字)"/>
    <w:basedOn w:val="a0"/>
    <w:link w:val="a7"/>
    <w:uiPriority w:val="29"/>
    <w:rsid w:val="0046484E"/>
    <w:rPr>
      <w:i/>
      <w:iCs/>
      <w:color w:val="404040" w:themeColor="text1" w:themeTint="BF"/>
    </w:rPr>
  </w:style>
  <w:style w:type="paragraph" w:styleId="a9">
    <w:name w:val="List Paragraph"/>
    <w:basedOn w:val="a"/>
    <w:uiPriority w:val="34"/>
    <w:qFormat/>
    <w:rsid w:val="0046484E"/>
    <w:pPr>
      <w:ind w:left="720"/>
      <w:contextualSpacing/>
    </w:pPr>
  </w:style>
  <w:style w:type="character" w:styleId="21">
    <w:name w:val="Intense Emphasis"/>
    <w:basedOn w:val="a0"/>
    <w:uiPriority w:val="21"/>
    <w:qFormat/>
    <w:rsid w:val="0046484E"/>
    <w:rPr>
      <w:i/>
      <w:iCs/>
      <w:color w:val="0F4761" w:themeColor="accent1" w:themeShade="BF"/>
    </w:rPr>
  </w:style>
  <w:style w:type="paragraph" w:styleId="22">
    <w:name w:val="Intense Quote"/>
    <w:basedOn w:val="a"/>
    <w:next w:val="a"/>
    <w:link w:val="23"/>
    <w:uiPriority w:val="30"/>
    <w:qFormat/>
    <w:rsid w:val="004648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484E"/>
    <w:rPr>
      <w:i/>
      <w:iCs/>
      <w:color w:val="0F4761" w:themeColor="accent1" w:themeShade="BF"/>
    </w:rPr>
  </w:style>
  <w:style w:type="character" w:styleId="24">
    <w:name w:val="Intense Reference"/>
    <w:basedOn w:val="a0"/>
    <w:uiPriority w:val="32"/>
    <w:qFormat/>
    <w:rsid w:val="004648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2025-08-29T17:51:00Z</dcterms:created>
  <dcterms:modified xsi:type="dcterms:W3CDTF">2025-08-29T17:51:00Z</dcterms:modified>
</cp:coreProperties>
</file>