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49CFC" w14:textId="2AC24D93" w:rsidR="000036C9" w:rsidRPr="00C454FD" w:rsidRDefault="000036C9" w:rsidP="005232D0">
      <w:pPr>
        <w:pStyle w:val="1"/>
        <w:keepNext w:val="0"/>
        <w:rPr>
          <w:rFonts w:asciiTheme="majorEastAsia" w:hAnsiTheme="majorEastAsia"/>
        </w:rPr>
      </w:pPr>
      <w:bookmarkStart w:id="0" w:name="_Toc84529643"/>
      <w:r w:rsidRPr="00C454FD">
        <w:rPr>
          <w:rFonts w:asciiTheme="majorEastAsia" w:hAnsiTheme="majorEastAsia" w:hint="eastAsia"/>
        </w:rPr>
        <w:t>【</w:t>
      </w:r>
      <w:r w:rsidR="00DC7588" w:rsidRPr="00C454FD">
        <w:rPr>
          <w:rFonts w:asciiTheme="majorEastAsia" w:hAnsiTheme="majorEastAsia" w:hint="eastAsia"/>
        </w:rPr>
        <w:t>添付資料２</w:t>
      </w:r>
      <w:r w:rsidR="00F56DD6" w:rsidRPr="00C454FD">
        <w:rPr>
          <w:rFonts w:asciiTheme="majorEastAsia" w:hAnsiTheme="majorEastAsia" w:hint="eastAsia"/>
        </w:rPr>
        <w:t>－</w:t>
      </w:r>
      <w:r w:rsidR="00411546">
        <w:rPr>
          <w:rFonts w:asciiTheme="majorEastAsia" w:hAnsiTheme="majorEastAsia" w:hint="eastAsia"/>
        </w:rPr>
        <w:t>６</w:t>
      </w:r>
      <w:r w:rsidRPr="00C454FD">
        <w:rPr>
          <w:rFonts w:asciiTheme="majorEastAsia" w:hAnsiTheme="majorEastAsia" w:hint="eastAsia"/>
        </w:rPr>
        <w:t>】鉄道事業者</w:t>
      </w:r>
      <w:bookmarkStart w:id="1" w:name="_GoBack"/>
      <w:bookmarkEnd w:id="1"/>
      <w:r w:rsidRPr="00C454FD">
        <w:rPr>
          <w:rFonts w:asciiTheme="majorEastAsia" w:hAnsiTheme="majorEastAsia" w:hint="eastAsia"/>
        </w:rPr>
        <w:t>による通知書（例）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6C9" w:rsidRPr="00C454FD" w14:paraId="0E81917A" w14:textId="77777777" w:rsidTr="00B744EC">
        <w:trPr>
          <w:trHeight w:val="13243"/>
        </w:trPr>
        <w:tc>
          <w:tcPr>
            <w:tcW w:w="9060" w:type="dxa"/>
          </w:tcPr>
          <w:p w14:paraId="376736CE" w14:textId="77777777" w:rsidR="000036C9" w:rsidRPr="00C454FD" w:rsidRDefault="000036C9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DAE4CB7" w14:textId="77777777" w:rsidR="000036C9" w:rsidRPr="00C454FD" w:rsidRDefault="000036C9" w:rsidP="000C07C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72C1ADB8" w14:textId="77777777" w:rsidR="000036C9" w:rsidRPr="00C454FD" w:rsidRDefault="000036C9" w:rsidP="000036C9">
            <w:pPr>
              <w:rPr>
                <w:rFonts w:asciiTheme="majorEastAsia" w:eastAsiaTheme="majorEastAsia" w:hAnsiTheme="majorEastAsia"/>
              </w:rPr>
            </w:pPr>
          </w:p>
          <w:p w14:paraId="0B325040" w14:textId="77777777" w:rsidR="000036C9" w:rsidRPr="00C454FD" w:rsidRDefault="000036C9" w:rsidP="000C07CE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（植物等所有者）　殿</w:t>
            </w:r>
          </w:p>
          <w:p w14:paraId="243D6A03" w14:textId="77777777" w:rsidR="000036C9" w:rsidRPr="00C454FD" w:rsidRDefault="000036C9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18C8DC" w14:textId="77777777" w:rsidR="000036C9" w:rsidRPr="00C454FD" w:rsidRDefault="000036C9" w:rsidP="000C07C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8DE7C9C" w14:textId="4F1EEB6C" w:rsidR="000036C9" w:rsidRPr="00C454FD" w:rsidRDefault="000036C9" w:rsidP="000C07C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名（</w:t>
            </w:r>
            <w:r w:rsidR="00EA05D2" w:rsidRPr="00C454FD">
              <w:rPr>
                <w:rFonts w:asciiTheme="majorEastAsia" w:eastAsiaTheme="majorEastAsia" w:hAnsiTheme="majorEastAsia" w:hint="eastAsia"/>
              </w:rPr>
              <w:t>氏名又は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名称）　　</w:t>
            </w:r>
          </w:p>
          <w:p w14:paraId="1A5F3A9A" w14:textId="77777777" w:rsidR="000036C9" w:rsidRPr="00C454FD" w:rsidRDefault="000036C9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57D5D3" w14:textId="77777777" w:rsidR="000036C9" w:rsidRPr="00C454FD" w:rsidRDefault="000036C9" w:rsidP="000C07CE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植物等の伐採等について（通知）</w:t>
            </w:r>
          </w:p>
          <w:p w14:paraId="0EB2DC1E" w14:textId="096F3C14" w:rsidR="000036C9" w:rsidRDefault="000036C9" w:rsidP="000C07CE">
            <w:pPr>
              <w:rPr>
                <w:rFonts w:asciiTheme="majorEastAsia" w:eastAsiaTheme="majorEastAsia" w:hAnsiTheme="majorEastAsia"/>
              </w:rPr>
            </w:pPr>
          </w:p>
          <w:p w14:paraId="0B6082CB" w14:textId="77777777" w:rsidR="002D3468" w:rsidRPr="00C454FD" w:rsidRDefault="002D3468" w:rsidP="000C07CE">
            <w:pPr>
              <w:rPr>
                <w:rFonts w:asciiTheme="majorEastAsia" w:eastAsiaTheme="majorEastAsia" w:hAnsiTheme="majorEastAsia"/>
              </w:rPr>
            </w:pPr>
          </w:p>
          <w:p w14:paraId="7EB323EA" w14:textId="31F0A363" w:rsidR="000036C9" w:rsidRPr="00C454FD" w:rsidRDefault="000036C9" w:rsidP="000C07CE">
            <w:pPr>
              <w:ind w:leftChars="80" w:left="168"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610166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条の２第１項の規定により</w:t>
            </w:r>
            <w:r w:rsidR="00D60427" w:rsidRPr="00C454FD">
              <w:rPr>
                <w:rFonts w:asciiTheme="majorEastAsia" w:eastAsiaTheme="majorEastAsia" w:hAnsiTheme="majorEastAsia" w:hint="eastAsia"/>
              </w:rPr>
              <w:t>、</w:t>
            </w:r>
            <w:r w:rsidRPr="00C454FD">
              <w:rPr>
                <w:rFonts w:asciiTheme="majorEastAsia" w:eastAsiaTheme="majorEastAsia" w:hAnsiTheme="majorEastAsia" w:hint="eastAsia"/>
              </w:rPr>
              <w:t>○○地方運輸局長の許可を受け、下記のとおり植物</w:t>
            </w:r>
            <w:r w:rsidR="00E67E9D" w:rsidRPr="00C454FD">
              <w:rPr>
                <w:rFonts w:asciiTheme="majorEastAsia" w:eastAsiaTheme="majorEastAsia" w:hAnsiTheme="majorEastAsia" w:hint="eastAsia"/>
              </w:rPr>
              <w:t>等</w:t>
            </w:r>
            <w:r w:rsidRPr="00C454FD">
              <w:rPr>
                <w:rFonts w:asciiTheme="majorEastAsia" w:eastAsiaTheme="majorEastAsia" w:hAnsiTheme="majorEastAsia" w:hint="eastAsia"/>
              </w:rPr>
              <w:t>の伐採等を行いますので、同条第２項</w:t>
            </w:r>
            <w:r w:rsidR="00C44FDD">
              <w:rPr>
                <w:rFonts w:asciiTheme="majorEastAsia" w:eastAsiaTheme="majorEastAsia" w:hAnsiTheme="majorEastAsia" w:hint="eastAsia"/>
              </w:rPr>
              <w:t>の規定に</w:t>
            </w:r>
            <w:r w:rsidRPr="00C454FD">
              <w:rPr>
                <w:rFonts w:asciiTheme="majorEastAsia" w:eastAsiaTheme="majorEastAsia" w:hAnsiTheme="majorEastAsia" w:hint="eastAsia"/>
              </w:rPr>
              <w:t>基づき通知いたします。</w:t>
            </w:r>
          </w:p>
          <w:p w14:paraId="3975D0FA" w14:textId="77777777" w:rsidR="000036C9" w:rsidRPr="00C454FD" w:rsidRDefault="000036C9" w:rsidP="000C07CE">
            <w:pPr>
              <w:rPr>
                <w:rFonts w:asciiTheme="majorEastAsia" w:eastAsiaTheme="majorEastAsia" w:hAnsiTheme="majorEastAsia"/>
              </w:rPr>
            </w:pPr>
          </w:p>
          <w:p w14:paraId="77DEE228" w14:textId="77777777" w:rsidR="000036C9" w:rsidRPr="00C454FD" w:rsidRDefault="000036C9" w:rsidP="000C07CE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3C97027B" w14:textId="77777777" w:rsidR="000036C9" w:rsidRPr="00C454FD" w:rsidRDefault="000036C9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46FC88" w14:textId="77777777" w:rsidR="000036C9" w:rsidRPr="00C454FD" w:rsidRDefault="000036C9" w:rsidP="000C07CE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１　植物等の所在する地点</w:t>
            </w:r>
          </w:p>
          <w:p w14:paraId="2652AAB3" w14:textId="4E69478A" w:rsidR="000036C9" w:rsidRPr="00C454FD" w:rsidRDefault="000036C9" w:rsidP="000C07CE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〇〇県〇〇市〇〇町〇〇番</w:t>
            </w:r>
          </w:p>
          <w:p w14:paraId="4C6B5ED5" w14:textId="77777777" w:rsidR="000036C9" w:rsidRPr="00C454FD" w:rsidRDefault="000036C9" w:rsidP="00E67E9D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E21E7FF" w14:textId="77777777" w:rsidR="000036C9" w:rsidRPr="00C454FD" w:rsidRDefault="000036C9" w:rsidP="000C07CE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２　植物等の種類及び数量</w:t>
            </w:r>
          </w:p>
          <w:p w14:paraId="05CDFA95" w14:textId="5704C9FA" w:rsidR="000036C9" w:rsidRPr="00C454FD" w:rsidRDefault="000036C9" w:rsidP="000C07CE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6702" w:rsidRPr="00C454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454FD">
              <w:rPr>
                <w:rFonts w:asciiTheme="majorEastAsia" w:eastAsiaTheme="majorEastAsia" w:hAnsiTheme="majorEastAsia" w:hint="eastAsia"/>
              </w:rPr>
              <w:t>（植物）</w:t>
            </w:r>
            <w:r w:rsidR="000C07CE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杉：〇〇本、檜：〇〇本、広葉樹：〇〇本　合計〇〇本</w:t>
            </w:r>
          </w:p>
          <w:p w14:paraId="4A12CA8B" w14:textId="18D9B9C4" w:rsidR="000036C9" w:rsidRPr="00C454FD" w:rsidRDefault="000036C9" w:rsidP="008E062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（土石）</w:t>
            </w:r>
            <w:r w:rsidR="000C07CE"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06166" w:rsidRPr="00C454FD">
              <w:rPr>
                <w:rFonts w:asciiTheme="majorEastAsia" w:eastAsiaTheme="majorEastAsia" w:hAnsiTheme="majorEastAsia" w:hint="eastAsia"/>
              </w:rPr>
              <w:t>石：〇〇個、土石</w:t>
            </w:r>
            <w:r w:rsidRPr="00C454FD">
              <w:rPr>
                <w:rFonts w:asciiTheme="majorEastAsia" w:eastAsiaTheme="majorEastAsia" w:hAnsiTheme="majorEastAsia" w:hint="eastAsia"/>
              </w:rPr>
              <w:t>：約〇〇㎥</w:t>
            </w:r>
          </w:p>
          <w:p w14:paraId="4DF11AF9" w14:textId="77777777" w:rsidR="000C07CE" w:rsidRPr="002D3468" w:rsidRDefault="000C07CE" w:rsidP="00E67E9D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5A4B28D" w14:textId="77777777" w:rsidR="000C07CE" w:rsidRPr="00C454FD" w:rsidRDefault="000C07CE" w:rsidP="000C07CE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３　伐採等の日時</w:t>
            </w:r>
          </w:p>
          <w:p w14:paraId="0A629AE0" w14:textId="77777777" w:rsidR="000C07CE" w:rsidRPr="00C454FD" w:rsidRDefault="000C07CE" w:rsidP="000C07CE">
            <w:pPr>
              <w:ind w:leftChars="300" w:left="630"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月　　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日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　　時から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　　年　　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月　　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日　　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時まで</w:t>
            </w:r>
            <w:r w:rsidRPr="00C454FD">
              <w:rPr>
                <w:rFonts w:asciiTheme="majorEastAsia" w:eastAsiaTheme="majorEastAsia" w:hAnsiTheme="majorEastAsia"/>
              </w:rPr>
              <w:cr/>
            </w:r>
            <w:r w:rsidRPr="00C454FD">
              <w:rPr>
                <w:rFonts w:asciiTheme="majorEastAsia" w:eastAsiaTheme="majorEastAsia" w:hAnsiTheme="majorEastAsia" w:hint="eastAsia"/>
              </w:rPr>
              <w:t>（天候により立入りの日時が変更となる場合があります）</w:t>
            </w:r>
          </w:p>
          <w:p w14:paraId="03DC3A14" w14:textId="3BDB4952" w:rsidR="000C07CE" w:rsidRPr="00C454FD" w:rsidRDefault="000C07CE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2ACB54F" w14:textId="77777777" w:rsidR="000C07CE" w:rsidRPr="00C454FD" w:rsidRDefault="000C07CE" w:rsidP="000C07CE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４　伐採等の方法</w:t>
            </w:r>
          </w:p>
          <w:p w14:paraId="0ECBBA3C" w14:textId="552362BA" w:rsidR="00E67E9D" w:rsidRPr="00C454FD" w:rsidRDefault="00554C32" w:rsidP="002D3468">
            <w:pPr>
              <w:ind w:leftChars="283" w:left="594" w:firstLineChars="116" w:firstLine="244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植物については、芯止め又は</w:t>
            </w:r>
            <w:r w:rsidR="00E67E9D" w:rsidRPr="00C454FD">
              <w:rPr>
                <w:rFonts w:asciiTheme="majorEastAsia" w:eastAsiaTheme="majorEastAsia" w:hAnsiTheme="majorEastAsia" w:hint="eastAsia"/>
              </w:rPr>
              <w:t>枝打ちの方法により伐採する。ただし</w:t>
            </w:r>
            <w:r w:rsidR="00683A68" w:rsidRPr="00C454FD">
              <w:rPr>
                <w:rFonts w:asciiTheme="majorEastAsia" w:eastAsiaTheme="majorEastAsia" w:hAnsiTheme="majorEastAsia" w:hint="eastAsia"/>
              </w:rPr>
              <w:t>、伐採作業に危険が伴う場合は根元伐採とする。土石については、除去</w:t>
            </w:r>
            <w:r w:rsidR="00E67E9D" w:rsidRPr="00C454FD">
              <w:rPr>
                <w:rFonts w:asciiTheme="majorEastAsia" w:eastAsiaTheme="majorEastAsia" w:hAnsiTheme="majorEastAsia" w:hint="eastAsia"/>
              </w:rPr>
              <w:t>する。</w:t>
            </w:r>
          </w:p>
          <w:p w14:paraId="6FD41693" w14:textId="3EA38179" w:rsidR="000C07CE" w:rsidRPr="00C454FD" w:rsidRDefault="000C07CE" w:rsidP="00E67E9D">
            <w:pPr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</w:p>
          <w:p w14:paraId="3672F98B" w14:textId="0FF31E32" w:rsidR="000C07CE" w:rsidRPr="00C454FD" w:rsidRDefault="000C07CE" w:rsidP="000C07CE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５　</w:t>
            </w:r>
            <w:r w:rsidR="003D0320" w:rsidRPr="00C454FD">
              <w:rPr>
                <w:rFonts w:asciiTheme="majorEastAsia" w:eastAsiaTheme="majorEastAsia" w:hAnsiTheme="majorEastAsia" w:hint="eastAsia"/>
              </w:rPr>
              <w:t>伐採等を行った後の措置</w:t>
            </w:r>
          </w:p>
          <w:p w14:paraId="73DC11F3" w14:textId="0E21FEA3" w:rsidR="000C07CE" w:rsidRPr="00C454FD" w:rsidRDefault="000C07CE" w:rsidP="002D3468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（１）伐採した植物は〇〇〇に集積する。</w:t>
            </w:r>
          </w:p>
          <w:p w14:paraId="5CA989EB" w14:textId="76FBAFE2" w:rsidR="000C07CE" w:rsidRPr="00C454FD" w:rsidRDefault="000C07CE" w:rsidP="002D3468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（２）伐採した植物</w:t>
            </w:r>
            <w:r w:rsidR="00E67E9D" w:rsidRPr="00C454FD">
              <w:rPr>
                <w:rFonts w:asciiTheme="majorEastAsia" w:eastAsiaTheme="majorEastAsia" w:hAnsiTheme="majorEastAsia" w:hint="eastAsia"/>
              </w:rPr>
              <w:t>等</w:t>
            </w:r>
            <w:r w:rsidRPr="00C454FD">
              <w:rPr>
                <w:rFonts w:asciiTheme="majorEastAsia" w:eastAsiaTheme="majorEastAsia" w:hAnsiTheme="majorEastAsia" w:hint="eastAsia"/>
              </w:rPr>
              <w:t>の補償については、後日協議する。</w:t>
            </w:r>
          </w:p>
          <w:p w14:paraId="6F1CD2E9" w14:textId="77777777" w:rsidR="000C07CE" w:rsidRPr="00C454FD" w:rsidRDefault="000C07CE" w:rsidP="000C07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FD42CFB" w14:textId="77777777" w:rsidR="000C07CE" w:rsidRPr="00C454FD" w:rsidRDefault="000C07CE" w:rsidP="000C07CE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６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添付書類</w:t>
            </w:r>
          </w:p>
          <w:p w14:paraId="49CE683C" w14:textId="650741A2" w:rsidR="000C07CE" w:rsidRPr="00C454FD" w:rsidRDefault="000C07CE" w:rsidP="008E0621">
            <w:pPr>
              <w:ind w:firstLineChars="350" w:firstLine="735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植物等の伐採等許可</w:t>
            </w:r>
            <w:r w:rsidR="00DA352C" w:rsidRPr="00C454FD">
              <w:rPr>
                <w:rFonts w:asciiTheme="majorEastAsia" w:eastAsiaTheme="majorEastAsia" w:hAnsiTheme="majorEastAsia" w:hint="eastAsia"/>
              </w:rPr>
              <w:t>について</w:t>
            </w:r>
            <w:r w:rsidRPr="00C454FD">
              <w:rPr>
                <w:rFonts w:asciiTheme="majorEastAsia" w:eastAsiaTheme="majorEastAsia" w:hAnsiTheme="majorEastAsia" w:hint="eastAsia"/>
              </w:rPr>
              <w:t>（写）</w:t>
            </w:r>
          </w:p>
        </w:tc>
      </w:tr>
    </w:tbl>
    <w:p w14:paraId="05940753" w14:textId="08FC720B" w:rsidR="00551CD8" w:rsidRPr="00C454FD" w:rsidRDefault="00551CD8" w:rsidP="005232D0">
      <w:pPr>
        <w:pStyle w:val="1"/>
        <w:keepNext w:val="0"/>
        <w:rPr>
          <w:rFonts w:asciiTheme="majorEastAsia" w:hAnsiTheme="majorEastAsia"/>
        </w:rPr>
      </w:pPr>
    </w:p>
    <w:sectPr w:rsidR="00551CD8" w:rsidRPr="00C454FD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B5BC" w14:textId="77777777" w:rsidR="00732FBE" w:rsidRDefault="00732FBE">
      <w:r>
        <w:separator/>
      </w:r>
    </w:p>
  </w:endnote>
  <w:endnote w:type="continuationSeparator" w:id="0">
    <w:p w14:paraId="2F044CE7" w14:textId="77777777" w:rsidR="00732FBE" w:rsidRDefault="0073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39F8630B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D0" w:rsidRPr="005232D0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5702" w14:textId="77777777" w:rsidR="00732FBE" w:rsidRDefault="00732FBE">
      <w:r>
        <w:separator/>
      </w:r>
    </w:p>
  </w:footnote>
  <w:footnote w:type="continuationSeparator" w:id="0">
    <w:p w14:paraId="3F7BAB79" w14:textId="77777777" w:rsidR="00732FBE" w:rsidRDefault="0073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5189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46F3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1CCA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32D0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86758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2FBE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45CA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5C63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A6C5-2985-422B-9692-07C21726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2021-10-15T04:37:00Z</dcterms:created>
  <dcterms:modified xsi:type="dcterms:W3CDTF">2021-10-15T04:37:00Z</dcterms:modified>
</cp:coreProperties>
</file>