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E40D8" w14:textId="333ED2D3" w:rsidR="00854778" w:rsidRPr="00C454FD" w:rsidRDefault="00854778" w:rsidP="0090564B">
      <w:pPr>
        <w:pStyle w:val="1"/>
        <w:keepNext w:val="0"/>
        <w:rPr>
          <w:rFonts w:asciiTheme="majorEastAsia" w:hAnsiTheme="majorEastAsia"/>
        </w:rPr>
      </w:pPr>
      <w:bookmarkStart w:id="0" w:name="_Toc84529646"/>
      <w:bookmarkStart w:id="1" w:name="_GoBack"/>
      <w:bookmarkEnd w:id="1"/>
      <w:r w:rsidRPr="00C454FD">
        <w:rPr>
          <w:rFonts w:asciiTheme="majorEastAsia" w:hAnsiTheme="majorEastAsia" w:hint="eastAsia"/>
        </w:rPr>
        <w:t>【添付資料３－２】裁定申請書（例）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4778" w:rsidRPr="00C454FD" w14:paraId="236E30C6" w14:textId="77777777" w:rsidTr="00551CD8">
        <w:trPr>
          <w:trHeight w:val="10976"/>
        </w:trPr>
        <w:tc>
          <w:tcPr>
            <w:tcW w:w="9060" w:type="dxa"/>
          </w:tcPr>
          <w:p w14:paraId="19C701D6" w14:textId="77777777" w:rsidR="00854778" w:rsidRPr="00C454FD" w:rsidRDefault="00854778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C86E2AB" w14:textId="5D910715" w:rsidR="00854778" w:rsidRPr="00C454FD" w:rsidRDefault="00854778" w:rsidP="0085477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454FD">
              <w:rPr>
                <w:rFonts w:asciiTheme="majorEastAsia" w:eastAsiaTheme="majorEastAsia" w:hAnsiTheme="majorEastAsia" w:hint="eastAsia"/>
                <w:sz w:val="24"/>
              </w:rPr>
              <w:t>裁　定　申　請　書</w:t>
            </w:r>
          </w:p>
          <w:p w14:paraId="02CA2AF1" w14:textId="77777777" w:rsidR="00854778" w:rsidRPr="00C454FD" w:rsidRDefault="00854778" w:rsidP="00854778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029E2778" w14:textId="0CA36416" w:rsidR="00854778" w:rsidRPr="00C454FD" w:rsidRDefault="00854778" w:rsidP="00854778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　　</w:t>
            </w:r>
          </w:p>
          <w:p w14:paraId="085CC6F7" w14:textId="77777777" w:rsidR="00854778" w:rsidRPr="00C454FD" w:rsidRDefault="00854778" w:rsidP="00310A60">
            <w:pPr>
              <w:rPr>
                <w:rFonts w:asciiTheme="majorEastAsia" w:eastAsiaTheme="majorEastAsia" w:hAnsiTheme="majorEastAsia"/>
              </w:rPr>
            </w:pPr>
          </w:p>
          <w:p w14:paraId="6A49B730" w14:textId="185C1CF1" w:rsidR="00854778" w:rsidRPr="00C454FD" w:rsidRDefault="00854778" w:rsidP="00310A60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〇〇知事　殿</w:t>
            </w:r>
          </w:p>
          <w:p w14:paraId="2905ABE2" w14:textId="77777777" w:rsidR="00854778" w:rsidRPr="00C454FD" w:rsidRDefault="00854778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99FC688" w14:textId="2B5417A7" w:rsidR="00854778" w:rsidRPr="00C454FD" w:rsidRDefault="00854778" w:rsidP="00310A60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541C2FE4" w14:textId="63A8E3DD" w:rsidR="00854778" w:rsidRPr="00C454FD" w:rsidRDefault="00854778" w:rsidP="0085477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住　所　　　　　　　　　　　　　　</w:t>
            </w:r>
          </w:p>
          <w:p w14:paraId="79C672A6" w14:textId="6E43C08A" w:rsidR="00854778" w:rsidRPr="00C454FD" w:rsidRDefault="00854778" w:rsidP="0085477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氏　名（名称及び代表者の氏名）　　</w:t>
            </w:r>
          </w:p>
          <w:p w14:paraId="7296A70A" w14:textId="77777777" w:rsidR="00854778" w:rsidRPr="00C454FD" w:rsidRDefault="00854778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E5582B7" w14:textId="5EF17E78" w:rsidR="00854778" w:rsidRPr="00C454FD" w:rsidRDefault="00854778" w:rsidP="00310A60">
            <w:pPr>
              <w:rPr>
                <w:rFonts w:asciiTheme="majorEastAsia" w:eastAsiaTheme="majorEastAsia" w:hAnsiTheme="majorEastAsia"/>
              </w:rPr>
            </w:pPr>
          </w:p>
          <w:p w14:paraId="718DB02F" w14:textId="77777777" w:rsidR="00610166" w:rsidRPr="00C454FD" w:rsidRDefault="00610166" w:rsidP="00310A60">
            <w:pPr>
              <w:rPr>
                <w:rFonts w:asciiTheme="majorEastAsia" w:eastAsiaTheme="majorEastAsia" w:hAnsiTheme="majorEastAsia"/>
              </w:rPr>
            </w:pPr>
          </w:p>
          <w:p w14:paraId="1184917B" w14:textId="3C9F8C31" w:rsidR="00854778" w:rsidRPr="00C454FD" w:rsidRDefault="00610166" w:rsidP="00310A60">
            <w:pPr>
              <w:ind w:leftChars="80" w:left="168" w:firstLineChars="100" w:firstLine="21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Pr="00C454FD">
              <w:rPr>
                <w:rFonts w:asciiTheme="majorEastAsia" w:eastAsiaTheme="majorEastAsia" w:hAnsiTheme="majorEastAsia"/>
              </w:rPr>
              <w:t>22</w:t>
            </w:r>
            <w:r w:rsidR="00854778" w:rsidRPr="00C454FD">
              <w:rPr>
                <w:rFonts w:asciiTheme="majorEastAsia" w:eastAsiaTheme="majorEastAsia" w:hAnsiTheme="majorEastAsia" w:hint="eastAsia"/>
              </w:rPr>
              <w:t>条</w:t>
            </w:r>
            <w:r w:rsidR="00073984">
              <w:rPr>
                <w:rFonts w:asciiTheme="majorEastAsia" w:eastAsiaTheme="majorEastAsia" w:hAnsiTheme="majorEastAsia" w:hint="eastAsia"/>
              </w:rPr>
              <w:t>の２第３項において準用する同法第22条</w:t>
            </w:r>
            <w:r w:rsidR="00854778" w:rsidRPr="00C454FD">
              <w:rPr>
                <w:rFonts w:asciiTheme="majorEastAsia" w:eastAsiaTheme="majorEastAsia" w:hAnsiTheme="majorEastAsia" w:hint="eastAsia"/>
              </w:rPr>
              <w:t>第５項の規定により、次のとおり裁定を申請します。</w:t>
            </w:r>
          </w:p>
          <w:p w14:paraId="25CDDDD9" w14:textId="77777777" w:rsidR="00854778" w:rsidRPr="00C454FD" w:rsidRDefault="00854778" w:rsidP="00310A60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162"/>
              <w:gridCol w:w="1843"/>
              <w:gridCol w:w="5829"/>
            </w:tblGrid>
            <w:tr w:rsidR="00854778" w:rsidRPr="00C454FD" w14:paraId="39C76E10" w14:textId="77777777" w:rsidTr="00551CD8">
              <w:tc>
                <w:tcPr>
                  <w:tcW w:w="1162" w:type="dxa"/>
                  <w:vMerge w:val="restart"/>
                  <w:vAlign w:val="center"/>
                </w:tcPr>
                <w:p w14:paraId="3955DE7D" w14:textId="3EC7AC39" w:rsidR="00854778" w:rsidRPr="00C454FD" w:rsidRDefault="00854778" w:rsidP="00310A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相手方</w:t>
                  </w:r>
                </w:p>
              </w:tc>
              <w:tc>
                <w:tcPr>
                  <w:tcW w:w="1843" w:type="dxa"/>
                  <w:vAlign w:val="center"/>
                </w:tcPr>
                <w:p w14:paraId="2E45388E" w14:textId="097C369A" w:rsidR="00854778" w:rsidRPr="00C454FD" w:rsidRDefault="00854778" w:rsidP="00310A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住所</w:t>
                  </w:r>
                </w:p>
              </w:tc>
              <w:tc>
                <w:tcPr>
                  <w:tcW w:w="5829" w:type="dxa"/>
                  <w:vAlign w:val="center"/>
                </w:tcPr>
                <w:p w14:paraId="30975C94" w14:textId="24CFCE98" w:rsidR="00854778" w:rsidRPr="00C454FD" w:rsidRDefault="00854778" w:rsidP="00310A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〇〇県〇〇市〇〇番</w:t>
                  </w:r>
                </w:p>
              </w:tc>
            </w:tr>
            <w:tr w:rsidR="00854778" w:rsidRPr="00C454FD" w14:paraId="6A0ECBEF" w14:textId="77777777" w:rsidTr="00551CD8">
              <w:tc>
                <w:tcPr>
                  <w:tcW w:w="1162" w:type="dxa"/>
                  <w:vMerge/>
                  <w:vAlign w:val="center"/>
                </w:tcPr>
                <w:p w14:paraId="32D61C8D" w14:textId="77777777" w:rsidR="00854778" w:rsidRPr="00C454FD" w:rsidRDefault="00854778" w:rsidP="00310A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B1224AA" w14:textId="05BC9283" w:rsidR="00854778" w:rsidRPr="00C454FD" w:rsidRDefault="00854778" w:rsidP="00310A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氏名（名称及び代表者の氏名）</w:t>
                  </w:r>
                </w:p>
              </w:tc>
              <w:tc>
                <w:tcPr>
                  <w:tcW w:w="5829" w:type="dxa"/>
                  <w:vAlign w:val="center"/>
                </w:tcPr>
                <w:p w14:paraId="6215669F" w14:textId="6619F83A" w:rsidR="00854778" w:rsidRPr="00C454FD" w:rsidRDefault="00854778" w:rsidP="00310A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</w:t>
                  </w:r>
                </w:p>
              </w:tc>
            </w:tr>
            <w:tr w:rsidR="00551CD8" w:rsidRPr="00C454FD" w14:paraId="790DD3DD" w14:textId="77777777" w:rsidTr="00551CD8">
              <w:tc>
                <w:tcPr>
                  <w:tcW w:w="3005" w:type="dxa"/>
                  <w:gridSpan w:val="2"/>
                  <w:vAlign w:val="center"/>
                </w:tcPr>
                <w:p w14:paraId="5DC2B6F3" w14:textId="7BB083F5" w:rsidR="00551CD8" w:rsidRPr="00C454FD" w:rsidRDefault="00551CD8" w:rsidP="00310A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裁定を求める事項</w:t>
                  </w:r>
                </w:p>
              </w:tc>
              <w:tc>
                <w:tcPr>
                  <w:tcW w:w="5829" w:type="dxa"/>
                  <w:vAlign w:val="center"/>
                </w:tcPr>
                <w:p w14:paraId="1860F6D8" w14:textId="77777777" w:rsidR="00551CD8" w:rsidRPr="00C454FD" w:rsidRDefault="00551CD8" w:rsidP="00854778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67D5CC57" w14:textId="0435A0A8" w:rsidR="00551CD8" w:rsidRPr="00C454FD" w:rsidRDefault="00551CD8" w:rsidP="00854778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補償金の額</w:t>
                  </w:r>
                </w:p>
                <w:p w14:paraId="07226BAC" w14:textId="048668E4" w:rsidR="00551CD8" w:rsidRPr="00C454FD" w:rsidRDefault="00551CD8" w:rsidP="00551CD8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鉄道事業法第</w:t>
                  </w:r>
                  <w:r w:rsidR="00610166" w:rsidRPr="00C454FD">
                    <w:rPr>
                      <w:rFonts w:asciiTheme="majorEastAsia" w:eastAsiaTheme="majorEastAsia" w:hAnsiTheme="majorEastAsia"/>
                    </w:rPr>
                    <w:t>22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条の２</w:t>
                  </w:r>
                  <w:r w:rsidR="00733D1C" w:rsidRPr="00C454FD">
                    <w:rPr>
                      <w:rFonts w:asciiTheme="majorEastAsia" w:eastAsiaTheme="majorEastAsia" w:hAnsiTheme="majorEastAsia" w:hint="eastAsia"/>
                    </w:rPr>
                    <w:t>第１項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の規定により、〇〇地方運輸局長の許可を受けて、　　年　　月　　日から　　月　　日において、植物の伐採を行いました。</w:t>
                  </w:r>
                </w:p>
                <w:p w14:paraId="70986833" w14:textId="2F4D81B5" w:rsidR="00551CD8" w:rsidRPr="00C454FD" w:rsidRDefault="00551CD8" w:rsidP="00551CD8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上記伐採前後に、損失補償の協議を行いましたが、補償金額について両者主張の乖離が大きく協議が成立しないため、裁定を求めます。</w:t>
                  </w:r>
                </w:p>
                <w:p w14:paraId="21E26889" w14:textId="77777777" w:rsidR="00551CD8" w:rsidRPr="00C454FD" w:rsidRDefault="00551CD8" w:rsidP="00551CD8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・申請者の主張金額</w:t>
                  </w:r>
                  <w:r w:rsidRPr="00C454FD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○○万円</w:t>
                  </w:r>
                </w:p>
                <w:p w14:paraId="00F79CA8" w14:textId="77777777" w:rsidR="00551CD8" w:rsidRPr="00C454FD" w:rsidRDefault="00551CD8" w:rsidP="00551CD8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・相手方の主張金額</w:t>
                  </w:r>
                  <w:r w:rsidRPr="00C454FD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○○万円</w:t>
                  </w:r>
                </w:p>
                <w:p w14:paraId="11F181D0" w14:textId="5CD8B72A" w:rsidR="00551CD8" w:rsidRPr="00C454FD" w:rsidRDefault="00551CD8" w:rsidP="00854778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35E16861" w14:textId="760A4C3B" w:rsidR="00854778" w:rsidRPr="00C454FD" w:rsidRDefault="00854778" w:rsidP="00310A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5940753" w14:textId="6B0CB365" w:rsidR="00551CD8" w:rsidRPr="00C454FD" w:rsidRDefault="00551CD8" w:rsidP="0090564B">
      <w:pPr>
        <w:widowControl/>
        <w:jc w:val="left"/>
        <w:rPr>
          <w:rFonts w:asciiTheme="majorEastAsia" w:eastAsiaTheme="majorEastAsia" w:hAnsiTheme="majorEastAsia"/>
        </w:rPr>
      </w:pPr>
    </w:p>
    <w:sectPr w:rsidR="00551CD8" w:rsidRPr="00C454FD" w:rsidSect="00B518F8">
      <w:footerReference w:type="default" r:id="rId8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AFD3" w14:textId="77777777" w:rsidR="00E05D63" w:rsidRDefault="00E05D63">
      <w:r>
        <w:separator/>
      </w:r>
    </w:p>
  </w:endnote>
  <w:endnote w:type="continuationSeparator" w:id="0">
    <w:p w14:paraId="559E6CD8" w14:textId="77777777" w:rsidR="00E05D63" w:rsidRDefault="00E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0AB7712A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4B" w:rsidRPr="0090564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80BF" w14:textId="77777777" w:rsidR="00E05D63" w:rsidRDefault="00E05D63">
      <w:r>
        <w:separator/>
      </w:r>
    </w:p>
  </w:footnote>
  <w:footnote w:type="continuationSeparator" w:id="0">
    <w:p w14:paraId="1699ED9B" w14:textId="77777777" w:rsidR="00E05D63" w:rsidRDefault="00E0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5189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6739B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46F3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1CCA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86758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4A9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4770B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45CA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564B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5C63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5D63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08AF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CAED-3C8A-47E5-A446-347EE8EE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2</cp:revision>
  <cp:lastPrinted>2021-10-11T10:38:00Z</cp:lastPrinted>
  <dcterms:created xsi:type="dcterms:W3CDTF">2021-10-15T04:40:00Z</dcterms:created>
  <dcterms:modified xsi:type="dcterms:W3CDTF">2021-10-15T04:40:00Z</dcterms:modified>
</cp:coreProperties>
</file>