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5E44" w14:textId="61232114" w:rsidR="009A4192" w:rsidRPr="0092285A" w:rsidRDefault="007672B3">
      <w:pPr>
        <w:pStyle w:val="a3"/>
        <w:spacing w:line="12" w:lineRule="exact"/>
        <w:rPr>
          <w:rFonts w:asciiTheme="minorEastAsia" w:eastAsiaTheme="minorEastAsia" w:hAnsiTheme="minorEastAsia" w:cs="Times New Roman"/>
        </w:rPr>
        <w:sectPr w:rsidR="009A4192" w:rsidRPr="0092285A" w:rsidSect="00AB339D">
          <w:headerReference w:type="default" r:id="rId8"/>
          <w:footerReference w:type="default" r:id="rId9"/>
          <w:pgSz w:w="11906" w:h="16838"/>
          <w:pgMar w:top="1440" w:right="1080" w:bottom="1440" w:left="1080" w:header="720" w:footer="720" w:gutter="0"/>
          <w:cols w:space="720"/>
          <w:docGrid w:type="lines" w:linePitch="360"/>
        </w:sectPr>
      </w:pPr>
      <w:r w:rsidRPr="0092285A">
        <w:rPr>
          <w:rFonts w:asciiTheme="minorEastAsia" w:eastAsiaTheme="minorEastAsia" w:hAnsiTheme="minorEastAsia"/>
          <w:noProof/>
        </w:rPr>
        <w:drawing>
          <wp:anchor distT="0" distB="0" distL="114300" distR="114300" simplePos="0" relativeHeight="251658240" behindDoc="1" locked="0" layoutInCell="1" allowOverlap="1" wp14:anchorId="22BBF538" wp14:editId="1BB8DC67">
            <wp:simplePos x="0" y="0"/>
            <wp:positionH relativeFrom="page">
              <wp:posOffset>3175</wp:posOffset>
            </wp:positionH>
            <wp:positionV relativeFrom="page">
              <wp:posOffset>509270</wp:posOffset>
            </wp:positionV>
            <wp:extent cx="3175" cy="10177145"/>
            <wp:effectExtent l="0" t="0" r="0" b="0"/>
            <wp:wrapNone/>
            <wp:docPr id="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10177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1691E" w14:textId="79B6731B" w:rsidR="007872F8" w:rsidRPr="00024428" w:rsidRDefault="00BF3EB0" w:rsidP="003E3D51">
      <w:pPr>
        <w:snapToGrid w:val="0"/>
        <w:contextualSpacing/>
        <w:jc w:val="center"/>
        <w:rPr>
          <w:rFonts w:asciiTheme="majorEastAsia" w:eastAsiaTheme="majorEastAsia" w:hAnsiTheme="majorEastAsia"/>
          <w:b/>
          <w:bCs/>
          <w:sz w:val="24"/>
          <w:szCs w:val="24"/>
        </w:rPr>
      </w:pPr>
      <w:bookmarkStart w:id="0" w:name="_Hlk224720810"/>
      <w:r w:rsidRPr="00024428">
        <w:rPr>
          <w:rFonts w:asciiTheme="majorEastAsia" w:eastAsiaTheme="majorEastAsia" w:hAnsiTheme="majorEastAsia" w:hint="eastAsia"/>
          <w:b/>
          <w:bCs/>
          <w:sz w:val="24"/>
          <w:szCs w:val="24"/>
        </w:rPr>
        <w:t>不動産のインパクト</w:t>
      </w:r>
      <w:r w:rsidR="007872F8" w:rsidRPr="00024428">
        <w:rPr>
          <w:rFonts w:asciiTheme="majorEastAsia" w:eastAsiaTheme="majorEastAsia" w:hAnsiTheme="majorEastAsia" w:hint="eastAsia"/>
          <w:b/>
          <w:bCs/>
          <w:sz w:val="24"/>
          <w:szCs w:val="24"/>
        </w:rPr>
        <w:t>改修投資促進に向けたモデル調査事業</w:t>
      </w:r>
      <w:bookmarkEnd w:id="0"/>
    </w:p>
    <w:p w14:paraId="71566DAB" w14:textId="00EF9BAE" w:rsidR="007C0143" w:rsidRPr="00024428" w:rsidRDefault="007C0143" w:rsidP="001B435C">
      <w:pPr>
        <w:snapToGrid w:val="0"/>
        <w:contextualSpacing/>
        <w:jc w:val="center"/>
        <w:rPr>
          <w:rFonts w:asciiTheme="majorEastAsia" w:eastAsiaTheme="majorEastAsia" w:hAnsiTheme="majorEastAsia"/>
          <w:b/>
          <w:bCs/>
          <w:sz w:val="24"/>
          <w:szCs w:val="24"/>
        </w:rPr>
      </w:pPr>
      <w:bookmarkStart w:id="1" w:name="_Hlk223536892"/>
      <w:r w:rsidRPr="00024428">
        <w:rPr>
          <w:rFonts w:asciiTheme="majorEastAsia" w:eastAsiaTheme="majorEastAsia" w:hAnsiTheme="majorEastAsia" w:hint="eastAsia"/>
          <w:b/>
          <w:bCs/>
          <w:sz w:val="24"/>
          <w:szCs w:val="24"/>
        </w:rPr>
        <w:t>改修によるインパクトの</w:t>
      </w:r>
      <w:r w:rsidR="003E6D12">
        <w:rPr>
          <w:rFonts w:asciiTheme="majorEastAsia" w:eastAsiaTheme="majorEastAsia" w:hAnsiTheme="majorEastAsia" w:hint="eastAsia"/>
          <w:b/>
          <w:bCs/>
          <w:sz w:val="24"/>
          <w:szCs w:val="24"/>
        </w:rPr>
        <w:t>評価・</w:t>
      </w:r>
      <w:r w:rsidRPr="00024428">
        <w:rPr>
          <w:rFonts w:asciiTheme="majorEastAsia" w:eastAsiaTheme="majorEastAsia" w:hAnsiTheme="majorEastAsia" w:hint="eastAsia"/>
          <w:b/>
          <w:bCs/>
          <w:sz w:val="24"/>
          <w:szCs w:val="24"/>
        </w:rPr>
        <w:t>訴求</w:t>
      </w:r>
      <w:r w:rsidR="003E6D12">
        <w:rPr>
          <w:rFonts w:asciiTheme="majorEastAsia" w:eastAsiaTheme="majorEastAsia" w:hAnsiTheme="majorEastAsia" w:hint="eastAsia"/>
          <w:b/>
          <w:bCs/>
          <w:sz w:val="24"/>
          <w:szCs w:val="24"/>
        </w:rPr>
        <w:t>スキーム</w:t>
      </w:r>
      <w:r w:rsidR="001B435C" w:rsidRPr="00024428">
        <w:rPr>
          <w:rFonts w:asciiTheme="majorEastAsia" w:eastAsiaTheme="majorEastAsia" w:hAnsiTheme="majorEastAsia" w:hint="eastAsia"/>
          <w:b/>
          <w:bCs/>
          <w:sz w:val="24"/>
          <w:szCs w:val="24"/>
        </w:rPr>
        <w:t>の</w:t>
      </w:r>
      <w:r w:rsidRPr="00024428">
        <w:rPr>
          <w:rFonts w:asciiTheme="majorEastAsia" w:eastAsiaTheme="majorEastAsia" w:hAnsiTheme="majorEastAsia" w:hint="eastAsia"/>
          <w:b/>
          <w:bCs/>
          <w:sz w:val="24"/>
          <w:szCs w:val="24"/>
        </w:rPr>
        <w:t>提案</w:t>
      </w:r>
      <w:r w:rsidR="00721BD3">
        <w:rPr>
          <w:rFonts w:asciiTheme="majorEastAsia" w:eastAsiaTheme="majorEastAsia" w:hAnsiTheme="majorEastAsia" w:hint="eastAsia"/>
          <w:b/>
          <w:bCs/>
          <w:sz w:val="24"/>
          <w:szCs w:val="24"/>
        </w:rPr>
        <w:t>書</w:t>
      </w:r>
    </w:p>
    <w:bookmarkEnd w:id="1"/>
    <w:p w14:paraId="0EA27129" w14:textId="77777777" w:rsidR="001B435C" w:rsidRPr="00024428" w:rsidRDefault="001B435C" w:rsidP="001B435C">
      <w:pPr>
        <w:snapToGrid w:val="0"/>
        <w:contextualSpacing/>
        <w:jc w:val="center"/>
        <w:rPr>
          <w:rFonts w:asciiTheme="majorEastAsia" w:eastAsiaTheme="majorEastAsia" w:hAnsiTheme="majorEastAsia"/>
          <w:b/>
          <w:bCs/>
          <w:szCs w:val="21"/>
        </w:rPr>
      </w:pPr>
    </w:p>
    <w:p w14:paraId="3406A87D" w14:textId="77777777" w:rsidR="00E33416" w:rsidRPr="00BF3EB0" w:rsidRDefault="00E33416" w:rsidP="00E33416">
      <w:pPr>
        <w:snapToGrid w:val="0"/>
        <w:contextualSpacing/>
        <w:jc w:val="right"/>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８</w:t>
      </w:r>
      <w:r w:rsidRPr="00BF3EB0">
        <w:rPr>
          <w:rFonts w:asciiTheme="majorEastAsia" w:eastAsiaTheme="majorEastAsia" w:hAnsiTheme="majorEastAsia" w:hint="eastAsia"/>
          <w:sz w:val="24"/>
          <w:szCs w:val="24"/>
        </w:rPr>
        <w:t>年　　月　　日</w:t>
      </w:r>
    </w:p>
    <w:p w14:paraId="7E7A80EC" w14:textId="77777777" w:rsidR="00E33416" w:rsidRPr="00BF3EB0" w:rsidRDefault="00E33416" w:rsidP="00E33416">
      <w:pPr>
        <w:snapToGrid w:val="0"/>
        <w:contextualSpacing/>
        <w:jc w:val="right"/>
        <w:rPr>
          <w:rFonts w:asciiTheme="majorEastAsia" w:eastAsiaTheme="majorEastAsia" w:hAnsiTheme="majorEastAsia"/>
          <w:sz w:val="24"/>
          <w:szCs w:val="24"/>
        </w:rPr>
      </w:pPr>
    </w:p>
    <w:p w14:paraId="3CB0E2CF" w14:textId="77777777" w:rsidR="00E33416" w:rsidRPr="00BF3EB0" w:rsidRDefault="00E33416" w:rsidP="00E33416">
      <w:pPr>
        <w:snapToGrid w:val="0"/>
        <w:contextualSpacing/>
        <w:jc w:val="right"/>
        <w:rPr>
          <w:rFonts w:asciiTheme="majorEastAsia" w:eastAsiaTheme="majorEastAsia" w:hAnsiTheme="majorEastAsia"/>
          <w:sz w:val="24"/>
          <w:szCs w:val="24"/>
        </w:rPr>
      </w:pPr>
    </w:p>
    <w:p w14:paraId="68F9E973" w14:textId="77777777" w:rsidR="00E33416" w:rsidRPr="00BF3EB0" w:rsidRDefault="00E33416" w:rsidP="00E33416">
      <w:pPr>
        <w:snapToGrid w:val="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国土交通省</w:t>
      </w:r>
    </w:p>
    <w:p w14:paraId="567DE134" w14:textId="77777777" w:rsidR="00E33416" w:rsidRPr="00BF3EB0" w:rsidRDefault="00E33416" w:rsidP="00E33416">
      <w:pPr>
        <w:snapToGrid w:val="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不動産・建設経済局</w:t>
      </w:r>
    </w:p>
    <w:p w14:paraId="36356E78" w14:textId="77777777" w:rsidR="00E33416" w:rsidRPr="00BF3EB0" w:rsidRDefault="00E33416" w:rsidP="00E33416">
      <w:pPr>
        <w:snapToGrid w:val="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不動産市場整備課長　殿</w:t>
      </w:r>
    </w:p>
    <w:p w14:paraId="3ADBBE9F" w14:textId="77777777" w:rsidR="00E33416" w:rsidRPr="00BF3EB0" w:rsidRDefault="00E33416" w:rsidP="00E33416">
      <w:pPr>
        <w:snapToGrid w:val="0"/>
        <w:contextualSpacing/>
        <w:rPr>
          <w:rFonts w:asciiTheme="majorEastAsia" w:eastAsiaTheme="majorEastAsia" w:hAnsiTheme="majorEastAsia"/>
          <w:sz w:val="24"/>
          <w:szCs w:val="24"/>
        </w:rPr>
      </w:pPr>
    </w:p>
    <w:p w14:paraId="1B2CA91D" w14:textId="77777777" w:rsidR="00E33416" w:rsidRPr="00BF3EB0" w:rsidRDefault="00E33416" w:rsidP="00E33416">
      <w:pPr>
        <w:snapToGrid w:val="0"/>
        <w:ind w:firstLineChars="2244" w:firstLine="5386"/>
        <w:contextualSpacing/>
        <w:jc w:val="left"/>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（応募事業者名称）</w:t>
      </w:r>
      <w:r>
        <w:rPr>
          <w:rFonts w:asciiTheme="majorEastAsia" w:eastAsiaTheme="majorEastAsia" w:hAnsiTheme="majorEastAsia" w:hint="eastAsia"/>
          <w:sz w:val="24"/>
          <w:szCs w:val="24"/>
        </w:rPr>
        <w:t xml:space="preserve">　</w:t>
      </w:r>
    </w:p>
    <w:p w14:paraId="1B607EBA" w14:textId="77777777" w:rsidR="00E33416" w:rsidRPr="00BF3EB0" w:rsidRDefault="00E33416" w:rsidP="00E33416">
      <w:pPr>
        <w:snapToGrid w:val="0"/>
        <w:contextualSpacing/>
        <w:rPr>
          <w:rFonts w:asciiTheme="majorEastAsia" w:eastAsiaTheme="majorEastAsia" w:hAnsiTheme="majorEastAsia"/>
          <w:sz w:val="24"/>
          <w:szCs w:val="24"/>
        </w:rPr>
      </w:pPr>
    </w:p>
    <w:p w14:paraId="5FEA5A18" w14:textId="77777777" w:rsidR="00E33416" w:rsidRPr="00BF3EB0" w:rsidRDefault="00E33416" w:rsidP="00E33416">
      <w:pPr>
        <w:snapToGrid w:val="0"/>
        <w:contextualSpacing/>
        <w:rPr>
          <w:rFonts w:asciiTheme="majorEastAsia" w:eastAsiaTheme="majorEastAsia" w:hAnsiTheme="majorEastAsia"/>
          <w:sz w:val="24"/>
          <w:szCs w:val="24"/>
        </w:rPr>
      </w:pPr>
    </w:p>
    <w:p w14:paraId="3C8F3139" w14:textId="77777777" w:rsidR="00E33416" w:rsidRPr="00BF3EB0" w:rsidRDefault="00E33416" w:rsidP="00E33416">
      <w:pPr>
        <w:snapToGrid w:val="0"/>
        <w:contextualSpacing/>
        <w:rPr>
          <w:rFonts w:asciiTheme="majorEastAsia" w:eastAsiaTheme="majorEastAsia" w:hAnsiTheme="majorEastAsia"/>
          <w:sz w:val="24"/>
          <w:szCs w:val="24"/>
        </w:rPr>
      </w:pPr>
    </w:p>
    <w:p w14:paraId="5CC69CA9" w14:textId="77777777" w:rsidR="00E33416" w:rsidRPr="00BF3EB0" w:rsidRDefault="00E33416" w:rsidP="00E33416">
      <w:pPr>
        <w:snapToGrid w:val="0"/>
        <w:contextualSpacing/>
        <w:rPr>
          <w:rFonts w:asciiTheme="majorEastAsia" w:eastAsiaTheme="majorEastAsia" w:hAnsiTheme="majorEastAsia"/>
          <w:sz w:val="24"/>
          <w:szCs w:val="24"/>
        </w:rPr>
      </w:pPr>
    </w:p>
    <w:p w14:paraId="4A74DDE1" w14:textId="77777777" w:rsidR="00E33416" w:rsidRPr="00BF3EB0" w:rsidRDefault="00E33416" w:rsidP="00E33416">
      <w:pPr>
        <w:snapToGrid w:val="0"/>
        <w:contextualSpacing/>
        <w:rPr>
          <w:rFonts w:asciiTheme="majorEastAsia" w:eastAsiaTheme="majorEastAsia" w:hAnsiTheme="majorEastAsia"/>
          <w:sz w:val="24"/>
          <w:szCs w:val="24"/>
        </w:rPr>
      </w:pPr>
    </w:p>
    <w:p w14:paraId="0070DC74" w14:textId="2F71D4C7" w:rsidR="00E33416" w:rsidRPr="00BF3EB0" w:rsidRDefault="00F527E1" w:rsidP="00E33416">
      <w:pPr>
        <w:snapToGrid w:val="0"/>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F527E1">
        <w:rPr>
          <w:rFonts w:asciiTheme="majorEastAsia" w:eastAsiaTheme="majorEastAsia" w:hAnsiTheme="majorEastAsia" w:hint="eastAsia"/>
          <w:sz w:val="24"/>
          <w:szCs w:val="24"/>
        </w:rPr>
        <w:t>不動産のインパクト改修投資促進に向けたモデル調査事業</w:t>
      </w:r>
      <w:r>
        <w:rPr>
          <w:rFonts w:asciiTheme="majorEastAsia" w:eastAsiaTheme="majorEastAsia" w:hAnsiTheme="majorEastAsia" w:hint="eastAsia"/>
          <w:sz w:val="24"/>
          <w:szCs w:val="24"/>
        </w:rPr>
        <w:t>」</w:t>
      </w:r>
      <w:r w:rsidR="00E33416" w:rsidRPr="00BF3EB0">
        <w:rPr>
          <w:rFonts w:asciiTheme="majorEastAsia" w:eastAsiaTheme="majorEastAsia" w:hAnsiTheme="majorEastAsia" w:hint="eastAsia"/>
          <w:sz w:val="24"/>
          <w:szCs w:val="24"/>
        </w:rPr>
        <w:t>に関して、</w:t>
      </w:r>
      <w:r w:rsidR="00AE6A20">
        <w:rPr>
          <w:rFonts w:asciiTheme="majorEastAsia" w:eastAsiaTheme="majorEastAsia" w:hAnsiTheme="majorEastAsia" w:hint="eastAsia"/>
          <w:sz w:val="24"/>
          <w:szCs w:val="24"/>
        </w:rPr>
        <w:t>本提案書</w:t>
      </w:r>
      <w:r w:rsidR="00E33416" w:rsidRPr="00BF3EB0">
        <w:rPr>
          <w:rFonts w:asciiTheme="majorEastAsia" w:eastAsiaTheme="majorEastAsia" w:hAnsiTheme="majorEastAsia" w:hint="eastAsia"/>
          <w:sz w:val="24"/>
          <w:szCs w:val="24"/>
        </w:rPr>
        <w:t>のとおり応募します。</w:t>
      </w:r>
    </w:p>
    <w:p w14:paraId="085663EF" w14:textId="77777777" w:rsidR="00E33416" w:rsidRPr="00BF3EB0" w:rsidRDefault="00E33416" w:rsidP="00E33416">
      <w:pPr>
        <w:snapToGrid w:val="0"/>
        <w:contextualSpacing/>
        <w:rPr>
          <w:rFonts w:asciiTheme="majorEastAsia" w:eastAsiaTheme="majorEastAsia" w:hAnsiTheme="majorEastAsia"/>
          <w:sz w:val="24"/>
          <w:szCs w:val="24"/>
        </w:rPr>
      </w:pPr>
    </w:p>
    <w:p w14:paraId="75448663" w14:textId="77777777" w:rsidR="00E33416" w:rsidRPr="00BF3EB0" w:rsidRDefault="00E33416" w:rsidP="00E33416">
      <w:pPr>
        <w:snapToGrid w:val="0"/>
        <w:ind w:firstLineChars="200" w:firstLine="48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＜添付資料＞</w:t>
      </w:r>
    </w:p>
    <w:p w14:paraId="60E47781" w14:textId="3DB99B97" w:rsidR="00E33416" w:rsidRPr="00BF3EB0" w:rsidRDefault="00BB0BAF" w:rsidP="00E33416">
      <w:pPr>
        <w:pStyle w:val="20-20"/>
        <w:snapToGrid w:val="0"/>
        <w:ind w:left="1860" w:rightChars="-473" w:right="-993" w:hangingChars="600" w:hanging="1440"/>
        <w:contextualSpacing/>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239523411"/>
          <w14:checkbox>
            <w14:checked w14:val="0"/>
            <w14:checkedState w14:val="00FE" w14:font="Wingdings"/>
            <w14:uncheckedState w14:val="2610" w14:font="ＭＳ ゴシック"/>
          </w14:checkbox>
        </w:sdtPr>
        <w:sdtEndPr/>
        <w:sdtContent>
          <w:r w:rsidR="00E33416" w:rsidRPr="00BF3EB0">
            <w:rPr>
              <w:rFonts w:asciiTheme="majorEastAsia" w:eastAsiaTheme="majorEastAsia" w:hAnsiTheme="majorEastAsia" w:hint="eastAsia"/>
              <w:sz w:val="24"/>
              <w:szCs w:val="24"/>
            </w:rPr>
            <w:t>☐</w:t>
          </w:r>
        </w:sdtContent>
      </w:sdt>
      <w:r w:rsidR="00E33416" w:rsidRPr="00BF3EB0">
        <w:rPr>
          <w:rFonts w:asciiTheme="majorEastAsia" w:eastAsiaTheme="majorEastAsia" w:hAnsiTheme="majorEastAsia" w:hint="eastAsia"/>
          <w:sz w:val="24"/>
          <w:szCs w:val="24"/>
        </w:rPr>
        <w:t xml:space="preserve">　</w:t>
      </w:r>
      <w:r w:rsidR="008458E1">
        <w:rPr>
          <w:rFonts w:asciiTheme="majorEastAsia" w:eastAsiaTheme="majorEastAsia" w:hAnsiTheme="majorEastAsia" w:hint="eastAsia"/>
          <w:sz w:val="24"/>
          <w:szCs w:val="24"/>
        </w:rPr>
        <w:t>本提案書一式</w:t>
      </w:r>
    </w:p>
    <w:p w14:paraId="37C96D4D" w14:textId="5CC994EC" w:rsidR="00E33416" w:rsidRPr="00BF3EB0" w:rsidRDefault="00BB0BAF" w:rsidP="00E33416">
      <w:pPr>
        <w:pStyle w:val="20-20"/>
        <w:snapToGrid w:val="0"/>
        <w:ind w:left="1860" w:rightChars="-203" w:right="-426" w:hangingChars="600" w:hanging="1440"/>
        <w:contextualSpacing/>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038338742"/>
          <w14:checkbox>
            <w14:checked w14:val="0"/>
            <w14:checkedState w14:val="00FE" w14:font="Wingdings"/>
            <w14:uncheckedState w14:val="2610" w14:font="ＭＳ ゴシック"/>
          </w14:checkbox>
        </w:sdtPr>
        <w:sdtEndPr/>
        <w:sdtContent>
          <w:r w:rsidR="00E33416" w:rsidRPr="00BF3EB0">
            <w:rPr>
              <w:rFonts w:asciiTheme="majorEastAsia" w:eastAsiaTheme="majorEastAsia" w:hAnsiTheme="majorEastAsia" w:hint="eastAsia"/>
              <w:sz w:val="24"/>
              <w:szCs w:val="24"/>
            </w:rPr>
            <w:t>☐</w:t>
          </w:r>
        </w:sdtContent>
      </w:sdt>
      <w:r w:rsidR="00E33416" w:rsidRPr="00BF3EB0">
        <w:rPr>
          <w:rFonts w:asciiTheme="majorEastAsia" w:eastAsiaTheme="majorEastAsia" w:hAnsiTheme="majorEastAsia" w:hint="eastAsia"/>
          <w:sz w:val="24"/>
          <w:szCs w:val="24"/>
        </w:rPr>
        <w:t xml:space="preserve">　</w:t>
      </w:r>
      <w:r w:rsidR="00336E10">
        <w:rPr>
          <w:rFonts w:asciiTheme="majorEastAsia" w:eastAsiaTheme="majorEastAsia" w:hAnsiTheme="majorEastAsia" w:hint="eastAsia"/>
          <w:sz w:val="24"/>
          <w:szCs w:val="24"/>
        </w:rPr>
        <w:t>提案書</w:t>
      </w:r>
      <w:r w:rsidR="00E33416" w:rsidRPr="00BF3EB0">
        <w:rPr>
          <w:rFonts w:asciiTheme="majorEastAsia" w:eastAsiaTheme="majorEastAsia" w:hAnsiTheme="majorEastAsia" w:hint="eastAsia"/>
          <w:sz w:val="24"/>
          <w:szCs w:val="24"/>
        </w:rPr>
        <w:t>に記載の内容を補足する参考資料（任意様式）</w:t>
      </w:r>
      <w:r w:rsidR="00E33416" w:rsidRPr="00BF3EB0">
        <w:rPr>
          <w:rFonts w:asciiTheme="majorEastAsia" w:eastAsiaTheme="majorEastAsia" w:hAnsiTheme="majorEastAsia" w:hint="eastAsia"/>
          <w:i/>
          <w:iCs/>
          <w:sz w:val="24"/>
          <w:szCs w:val="24"/>
        </w:rPr>
        <w:t>（必要に応じて☑）</w:t>
      </w:r>
    </w:p>
    <w:p w14:paraId="4572E9DB" w14:textId="77777777" w:rsidR="00E33416" w:rsidRPr="00BF3EB0" w:rsidRDefault="00E33416" w:rsidP="00E33416">
      <w:pPr>
        <w:snapToGrid w:val="0"/>
        <w:contextualSpacing/>
        <w:rPr>
          <w:rFonts w:asciiTheme="majorEastAsia" w:eastAsiaTheme="majorEastAsia" w:hAnsiTheme="majorEastAsia"/>
          <w:sz w:val="24"/>
          <w:szCs w:val="24"/>
        </w:rPr>
      </w:pPr>
    </w:p>
    <w:p w14:paraId="755BF5D8" w14:textId="77777777" w:rsidR="00E33416" w:rsidRPr="00BF3EB0" w:rsidRDefault="00E33416" w:rsidP="00E33416">
      <w:pPr>
        <w:snapToGrid w:val="0"/>
        <w:contextualSpacing/>
        <w:rPr>
          <w:rFonts w:asciiTheme="majorEastAsia" w:eastAsiaTheme="majorEastAsia" w:hAnsiTheme="majorEastAsia"/>
          <w:sz w:val="24"/>
          <w:szCs w:val="24"/>
        </w:rPr>
      </w:pPr>
    </w:p>
    <w:p w14:paraId="125AAD2C" w14:textId="3C631281" w:rsidR="00E33416" w:rsidRPr="00E33416" w:rsidRDefault="00E33416" w:rsidP="00E33416">
      <w:pPr>
        <w:snapToGrid w:val="0"/>
        <w:ind w:leftChars="-202" w:left="-424" w:firstLineChars="235" w:firstLine="564"/>
        <w:contextualSpacing/>
        <w:jc w:val="left"/>
        <w:rPr>
          <w:rFonts w:asciiTheme="majorEastAsia" w:eastAsiaTheme="majorEastAsia" w:hAnsiTheme="majorEastAsia"/>
          <w:szCs w:val="21"/>
        </w:rPr>
      </w:pPr>
      <w:r w:rsidRPr="00E33416">
        <w:rPr>
          <w:rFonts w:asciiTheme="majorEastAsia" w:eastAsiaTheme="majorEastAsia" w:hAnsiTheme="majorEastAsia" w:hint="eastAsia"/>
          <w:sz w:val="24"/>
          <w:szCs w:val="24"/>
        </w:rPr>
        <w:t xml:space="preserve">　</w:t>
      </w:r>
      <w:r w:rsidRPr="00E33416">
        <w:rPr>
          <w:rFonts w:asciiTheme="majorEastAsia" w:eastAsiaTheme="majorEastAsia" w:hAnsiTheme="majorEastAsia" w:hint="eastAsia"/>
          <w:szCs w:val="21"/>
        </w:rPr>
        <w:t>※提案書の作成方法・留意事項</w:t>
      </w:r>
    </w:p>
    <w:p w14:paraId="25F1A9BD" w14:textId="307D45A0" w:rsidR="000E632F" w:rsidRDefault="000E632F" w:rsidP="00E33416">
      <w:pPr>
        <w:snapToGrid w:val="0"/>
        <w:ind w:leftChars="202" w:left="424" w:firstLineChars="100" w:firstLine="210"/>
        <w:contextualSpacing/>
        <w:jc w:val="left"/>
        <w:rPr>
          <w:rFonts w:asciiTheme="majorEastAsia" w:eastAsiaTheme="majorEastAsia" w:hAnsiTheme="majorEastAsia"/>
          <w:szCs w:val="21"/>
        </w:rPr>
      </w:pPr>
      <w:r>
        <w:rPr>
          <w:rFonts w:asciiTheme="majorEastAsia" w:eastAsiaTheme="majorEastAsia" w:hAnsiTheme="majorEastAsia" w:hint="eastAsia"/>
          <w:szCs w:val="21"/>
        </w:rPr>
        <w:t>・</w:t>
      </w:r>
      <w:r w:rsidR="00E33416">
        <w:rPr>
          <w:rFonts w:asciiTheme="majorEastAsia" w:eastAsiaTheme="majorEastAsia" w:hAnsiTheme="majorEastAsia" w:hint="eastAsia"/>
          <w:szCs w:val="21"/>
        </w:rPr>
        <w:t>次ページ</w:t>
      </w:r>
      <w:r w:rsidR="00336E10">
        <w:rPr>
          <w:rFonts w:asciiTheme="majorEastAsia" w:eastAsiaTheme="majorEastAsia" w:hAnsiTheme="majorEastAsia" w:hint="eastAsia"/>
          <w:szCs w:val="21"/>
        </w:rPr>
        <w:t>以降</w:t>
      </w:r>
      <w:r w:rsidR="00E33416">
        <w:rPr>
          <w:rFonts w:asciiTheme="majorEastAsia" w:eastAsiaTheme="majorEastAsia" w:hAnsiTheme="majorEastAsia" w:hint="eastAsia"/>
          <w:szCs w:val="21"/>
        </w:rPr>
        <w:t>の</w:t>
      </w:r>
      <w:r w:rsidR="00336E10">
        <w:rPr>
          <w:rFonts w:asciiTheme="majorEastAsia" w:eastAsiaTheme="majorEastAsia" w:hAnsiTheme="majorEastAsia" w:hint="eastAsia"/>
          <w:szCs w:val="21"/>
        </w:rPr>
        <w:t>１～４</w:t>
      </w:r>
      <w:r w:rsidR="00E33416" w:rsidRPr="00E33416">
        <w:rPr>
          <w:rFonts w:asciiTheme="majorEastAsia" w:eastAsiaTheme="majorEastAsia" w:hAnsiTheme="majorEastAsia" w:hint="eastAsia"/>
          <w:szCs w:val="21"/>
        </w:rPr>
        <w:t>それぞれに説明を記述してください。</w:t>
      </w:r>
    </w:p>
    <w:p w14:paraId="6817DE99" w14:textId="66EDDFEF" w:rsidR="000E632F" w:rsidRDefault="000E632F" w:rsidP="00E33416">
      <w:pPr>
        <w:snapToGrid w:val="0"/>
        <w:ind w:leftChars="202" w:left="424" w:firstLineChars="100" w:firstLine="210"/>
        <w:contextualSpacing/>
        <w:jc w:val="left"/>
        <w:rPr>
          <w:rFonts w:asciiTheme="majorEastAsia" w:eastAsiaTheme="majorEastAsia" w:hAnsiTheme="majorEastAsia"/>
          <w:szCs w:val="21"/>
        </w:rPr>
      </w:pPr>
      <w:r>
        <w:rPr>
          <w:rFonts w:asciiTheme="majorEastAsia" w:eastAsiaTheme="majorEastAsia" w:hAnsiTheme="majorEastAsia" w:hint="eastAsia"/>
          <w:szCs w:val="21"/>
        </w:rPr>
        <w:t>・</w:t>
      </w:r>
      <w:r w:rsidR="0069022C">
        <w:rPr>
          <w:rFonts w:asciiTheme="majorEastAsia" w:eastAsiaTheme="majorEastAsia" w:hAnsiTheme="majorEastAsia" w:hint="eastAsia"/>
          <w:szCs w:val="21"/>
        </w:rPr>
        <w:t>必要に応じて、</w:t>
      </w:r>
      <w:r w:rsidR="00E33416" w:rsidRPr="00E33416">
        <w:rPr>
          <w:rFonts w:asciiTheme="majorEastAsia" w:eastAsiaTheme="majorEastAsia" w:hAnsiTheme="majorEastAsia" w:hint="eastAsia"/>
          <w:szCs w:val="21"/>
        </w:rPr>
        <w:t>図表等</w:t>
      </w:r>
      <w:r w:rsidR="0069022C">
        <w:rPr>
          <w:rFonts w:asciiTheme="majorEastAsia" w:eastAsiaTheme="majorEastAsia" w:hAnsiTheme="majorEastAsia" w:hint="eastAsia"/>
          <w:szCs w:val="21"/>
        </w:rPr>
        <w:t>を用いて</w:t>
      </w:r>
      <w:r w:rsidR="00933D97">
        <w:rPr>
          <w:rFonts w:asciiTheme="majorEastAsia" w:eastAsiaTheme="majorEastAsia" w:hAnsiTheme="majorEastAsia" w:hint="eastAsia"/>
          <w:szCs w:val="21"/>
        </w:rPr>
        <w:t>分かりやすく</w:t>
      </w:r>
      <w:r>
        <w:rPr>
          <w:rFonts w:asciiTheme="majorEastAsia" w:eastAsiaTheme="majorEastAsia" w:hAnsiTheme="majorEastAsia" w:hint="eastAsia"/>
          <w:szCs w:val="21"/>
        </w:rPr>
        <w:t>説明してください</w:t>
      </w:r>
      <w:r w:rsidR="00E33416" w:rsidRPr="00E33416">
        <w:rPr>
          <w:rFonts w:asciiTheme="majorEastAsia" w:eastAsiaTheme="majorEastAsia" w:hAnsiTheme="majorEastAsia" w:hint="eastAsia"/>
          <w:szCs w:val="21"/>
        </w:rPr>
        <w:t>。</w:t>
      </w:r>
    </w:p>
    <w:p w14:paraId="3F72A383" w14:textId="4EB4B229" w:rsidR="000E632F" w:rsidRDefault="000E632F" w:rsidP="00E33416">
      <w:pPr>
        <w:snapToGrid w:val="0"/>
        <w:ind w:leftChars="202" w:left="424" w:firstLineChars="100" w:firstLine="210"/>
        <w:contextualSpacing/>
        <w:jc w:val="left"/>
        <w:rPr>
          <w:rFonts w:asciiTheme="majorEastAsia" w:eastAsiaTheme="majorEastAsia" w:hAnsiTheme="majorEastAsia"/>
          <w:szCs w:val="21"/>
        </w:rPr>
      </w:pPr>
      <w:r>
        <w:rPr>
          <w:rFonts w:asciiTheme="majorEastAsia" w:eastAsiaTheme="majorEastAsia" w:hAnsiTheme="majorEastAsia" w:hint="eastAsia"/>
          <w:szCs w:val="21"/>
        </w:rPr>
        <w:t>・</w:t>
      </w:r>
      <w:r w:rsidR="00E33416" w:rsidRPr="00E33416">
        <w:rPr>
          <w:rFonts w:asciiTheme="majorEastAsia" w:eastAsiaTheme="majorEastAsia" w:hAnsiTheme="majorEastAsia" w:hint="eastAsia"/>
          <w:szCs w:val="21"/>
        </w:rPr>
        <w:t>様式はＡ</w:t>
      </w:r>
      <w:r w:rsidR="00E33416" w:rsidRPr="00E33416">
        <w:rPr>
          <w:rFonts w:asciiTheme="majorEastAsia" w:eastAsiaTheme="majorEastAsia" w:hAnsiTheme="majorEastAsia"/>
          <w:szCs w:val="21"/>
        </w:rPr>
        <w:t>4</w:t>
      </w:r>
      <w:r w:rsidR="00E33416" w:rsidRPr="00E33416">
        <w:rPr>
          <w:rFonts w:asciiTheme="majorEastAsia" w:eastAsiaTheme="majorEastAsia" w:hAnsiTheme="majorEastAsia" w:hint="eastAsia"/>
          <w:szCs w:val="21"/>
        </w:rPr>
        <w:t>版、文字サイズは</w:t>
      </w:r>
      <w:r w:rsidR="00E33416" w:rsidRPr="00E33416">
        <w:rPr>
          <w:rFonts w:asciiTheme="majorEastAsia" w:eastAsiaTheme="majorEastAsia" w:hAnsiTheme="majorEastAsia"/>
          <w:szCs w:val="21"/>
        </w:rPr>
        <w:t>1</w:t>
      </w:r>
      <w:r w:rsidR="00AE1E9A">
        <w:rPr>
          <w:rFonts w:asciiTheme="majorEastAsia" w:eastAsiaTheme="majorEastAsia" w:hAnsiTheme="majorEastAsia" w:hint="eastAsia"/>
          <w:szCs w:val="21"/>
        </w:rPr>
        <w:t>2</w:t>
      </w:r>
      <w:r w:rsidR="00E33416" w:rsidRPr="00E33416">
        <w:rPr>
          <w:rFonts w:asciiTheme="majorEastAsia" w:eastAsiaTheme="majorEastAsia" w:hAnsiTheme="majorEastAsia" w:hint="eastAsia"/>
          <w:szCs w:val="21"/>
        </w:rPr>
        <w:t>ポイント以上としてください。</w:t>
      </w:r>
    </w:p>
    <w:p w14:paraId="37D77A4B" w14:textId="77777777" w:rsidR="005D0574" w:rsidRDefault="000E632F" w:rsidP="00E33416">
      <w:pPr>
        <w:snapToGrid w:val="0"/>
        <w:ind w:leftChars="202" w:left="424" w:firstLineChars="100" w:firstLine="210"/>
        <w:contextualSpacing/>
        <w:jc w:val="left"/>
        <w:rPr>
          <w:rFonts w:asciiTheme="majorEastAsia" w:eastAsiaTheme="majorEastAsia" w:hAnsiTheme="majorEastAsia"/>
          <w:szCs w:val="21"/>
        </w:rPr>
      </w:pPr>
      <w:r>
        <w:rPr>
          <w:rFonts w:asciiTheme="majorEastAsia" w:eastAsiaTheme="majorEastAsia" w:hAnsiTheme="majorEastAsia" w:hint="eastAsia"/>
          <w:szCs w:val="21"/>
        </w:rPr>
        <w:t>・</w:t>
      </w:r>
      <w:r w:rsidR="00E33416" w:rsidRPr="00E33416">
        <w:rPr>
          <w:rFonts w:asciiTheme="majorEastAsia" w:eastAsiaTheme="majorEastAsia" w:hAnsiTheme="majorEastAsia" w:hint="eastAsia"/>
          <w:szCs w:val="21"/>
        </w:rPr>
        <w:t>枚数の制限はありませんので、不足する場合は適宜行・ページを追加してください。</w:t>
      </w:r>
    </w:p>
    <w:p w14:paraId="3BB21DCB" w14:textId="05239CAD" w:rsidR="00E33416" w:rsidRPr="00BB0BAF" w:rsidRDefault="005D0574" w:rsidP="00BB0BAF">
      <w:pPr>
        <w:snapToGrid w:val="0"/>
        <w:ind w:leftChars="302" w:left="850" w:hangingChars="103" w:hanging="216"/>
        <w:contextualSpacing/>
        <w:jc w:val="left"/>
        <w:rPr>
          <w:rFonts w:asciiTheme="majorEastAsia" w:eastAsiaTheme="majorEastAsia" w:hAnsiTheme="majorEastAsia"/>
          <w:szCs w:val="21"/>
          <w:bdr w:val="single" w:sz="4" w:space="0" w:color="auto"/>
        </w:rPr>
      </w:pPr>
      <w:r>
        <w:rPr>
          <w:rFonts w:asciiTheme="majorEastAsia" w:eastAsiaTheme="majorEastAsia" w:hAnsiTheme="majorEastAsia" w:hint="eastAsia"/>
          <w:szCs w:val="21"/>
        </w:rPr>
        <w:t>・提案書に記載の内容</w:t>
      </w:r>
      <w:r w:rsidR="00E33416" w:rsidRPr="00E33416">
        <w:rPr>
          <w:rFonts w:asciiTheme="majorEastAsia" w:eastAsiaTheme="majorEastAsia" w:hAnsiTheme="majorEastAsia" w:hint="eastAsia"/>
          <w:szCs w:val="21"/>
        </w:rPr>
        <w:t>を補足する参考資料がある場合は、任意様式にて別途提出することが可能です。</w:t>
      </w:r>
      <w:r w:rsidR="0087670B">
        <w:rPr>
          <w:rFonts w:asciiTheme="majorEastAsia" w:eastAsiaTheme="majorEastAsia" w:hAnsiTheme="majorEastAsia" w:hint="eastAsia"/>
          <w:szCs w:val="21"/>
        </w:rPr>
        <w:t>その際、</w:t>
      </w:r>
      <w:r w:rsidR="00DD4F10">
        <w:rPr>
          <w:rFonts w:asciiTheme="majorEastAsia" w:eastAsiaTheme="majorEastAsia" w:hAnsiTheme="majorEastAsia" w:hint="eastAsia"/>
          <w:szCs w:val="21"/>
        </w:rPr>
        <w:t>当該参考資料が</w:t>
      </w:r>
      <w:r w:rsidR="0087670B">
        <w:rPr>
          <w:rFonts w:asciiTheme="majorEastAsia" w:eastAsiaTheme="majorEastAsia" w:hAnsiTheme="majorEastAsia" w:hint="eastAsia"/>
          <w:szCs w:val="21"/>
        </w:rPr>
        <w:t>どの記載部分の補足なのか</w:t>
      </w:r>
      <w:r w:rsidR="00070BE1">
        <w:rPr>
          <w:rFonts w:asciiTheme="majorEastAsia" w:eastAsiaTheme="majorEastAsia" w:hAnsiTheme="majorEastAsia" w:hint="eastAsia"/>
          <w:szCs w:val="21"/>
        </w:rPr>
        <w:t>明示してください。</w:t>
      </w:r>
    </w:p>
    <w:p w14:paraId="63F3685C" w14:textId="77777777" w:rsidR="00E33416" w:rsidRPr="00E33416" w:rsidRDefault="00E33416" w:rsidP="00E33416">
      <w:pPr>
        <w:snapToGrid w:val="0"/>
        <w:contextualSpacing/>
        <w:rPr>
          <w:rFonts w:asciiTheme="majorEastAsia" w:eastAsiaTheme="majorEastAsia" w:hAnsiTheme="majorEastAsia"/>
          <w:sz w:val="24"/>
          <w:szCs w:val="24"/>
        </w:rPr>
      </w:pPr>
    </w:p>
    <w:p w14:paraId="0BF78C3C" w14:textId="77777777" w:rsidR="00E33416" w:rsidRPr="00BF3EB0" w:rsidRDefault="00E33416" w:rsidP="00E33416">
      <w:pPr>
        <w:snapToGrid w:val="0"/>
        <w:contextualSpacing/>
        <w:rPr>
          <w:rFonts w:asciiTheme="majorEastAsia" w:eastAsiaTheme="majorEastAsia" w:hAnsiTheme="majorEastAsia"/>
          <w:sz w:val="24"/>
          <w:szCs w:val="24"/>
        </w:rPr>
      </w:pPr>
    </w:p>
    <w:p w14:paraId="32CB821C" w14:textId="77777777" w:rsidR="00E33416" w:rsidRPr="00BF3EB0" w:rsidRDefault="00E33416" w:rsidP="00E33416">
      <w:pPr>
        <w:snapToGrid w:val="0"/>
        <w:contextualSpacing/>
        <w:rPr>
          <w:rFonts w:asciiTheme="majorEastAsia" w:eastAsiaTheme="majorEastAsia" w:hAnsiTheme="majorEastAsia"/>
          <w:sz w:val="24"/>
          <w:szCs w:val="24"/>
        </w:rPr>
      </w:pPr>
    </w:p>
    <w:p w14:paraId="444B3B5F" w14:textId="77777777" w:rsidR="00E33416" w:rsidRPr="00BF3EB0" w:rsidRDefault="00E33416" w:rsidP="00E33416">
      <w:pPr>
        <w:snapToGrid w:val="0"/>
        <w:contextualSpacing/>
        <w:rPr>
          <w:rFonts w:asciiTheme="majorEastAsia" w:eastAsiaTheme="majorEastAsia" w:hAnsiTheme="majorEastAsia"/>
          <w:sz w:val="24"/>
          <w:szCs w:val="24"/>
        </w:rPr>
      </w:pPr>
    </w:p>
    <w:p w14:paraId="15318521" w14:textId="77777777" w:rsidR="00E33416" w:rsidRPr="00BF3EB0" w:rsidRDefault="00E33416" w:rsidP="00E33416">
      <w:pPr>
        <w:snapToGrid w:val="0"/>
        <w:ind w:leftChars="2000" w:left="420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連絡担当窓口</w:t>
      </w:r>
    </w:p>
    <w:p w14:paraId="27CCFFC2" w14:textId="77777777" w:rsidR="00E33416" w:rsidRPr="00BF3EB0" w:rsidRDefault="00E33416" w:rsidP="00E33416">
      <w:pPr>
        <w:snapToGrid w:val="0"/>
        <w:ind w:leftChars="2000" w:left="420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（法人名）</w:t>
      </w:r>
    </w:p>
    <w:p w14:paraId="7E7C74DD" w14:textId="77777777" w:rsidR="00E33416" w:rsidRPr="00BF3EB0" w:rsidRDefault="00E33416" w:rsidP="00E33416">
      <w:pPr>
        <w:snapToGrid w:val="0"/>
        <w:ind w:leftChars="2000" w:left="420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（部署）</w:t>
      </w:r>
    </w:p>
    <w:p w14:paraId="079C35C1" w14:textId="77777777" w:rsidR="00E33416" w:rsidRPr="00BF3EB0" w:rsidRDefault="00E33416" w:rsidP="00E33416">
      <w:pPr>
        <w:snapToGrid w:val="0"/>
        <w:ind w:leftChars="2000" w:left="420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（役職）</w:t>
      </w:r>
    </w:p>
    <w:p w14:paraId="0EC6DD25" w14:textId="77777777" w:rsidR="00E33416" w:rsidRPr="00BF3EB0" w:rsidRDefault="00E33416" w:rsidP="00E33416">
      <w:pPr>
        <w:snapToGrid w:val="0"/>
        <w:ind w:leftChars="2000" w:left="420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（担当者氏名（ふりがな））</w:t>
      </w:r>
    </w:p>
    <w:p w14:paraId="7E1E9879" w14:textId="77777777" w:rsidR="00E33416" w:rsidRPr="00BF3EB0" w:rsidRDefault="00E33416" w:rsidP="00E33416">
      <w:pPr>
        <w:snapToGrid w:val="0"/>
        <w:ind w:leftChars="2000" w:left="420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（電話番号）</w:t>
      </w:r>
    </w:p>
    <w:p w14:paraId="76CC5775" w14:textId="77777777" w:rsidR="00E33416" w:rsidRDefault="00E33416" w:rsidP="00E33416">
      <w:pPr>
        <w:snapToGrid w:val="0"/>
        <w:ind w:leftChars="2000" w:left="4200"/>
        <w:contextualSpacing/>
        <w:rPr>
          <w:rFonts w:asciiTheme="majorEastAsia" w:eastAsiaTheme="majorEastAsia" w:hAnsiTheme="majorEastAsia"/>
          <w:sz w:val="24"/>
          <w:szCs w:val="24"/>
        </w:rPr>
      </w:pPr>
      <w:r w:rsidRPr="00BF3EB0">
        <w:rPr>
          <w:rFonts w:asciiTheme="majorEastAsia" w:eastAsiaTheme="majorEastAsia" w:hAnsiTheme="majorEastAsia" w:hint="eastAsia"/>
          <w:sz w:val="24"/>
          <w:szCs w:val="24"/>
        </w:rPr>
        <w:t>（E-mail）</w:t>
      </w:r>
    </w:p>
    <w:p w14:paraId="48F243E2" w14:textId="03F19C30" w:rsidR="000563A4" w:rsidRDefault="000563A4" w:rsidP="001B435C">
      <w:pPr>
        <w:snapToGrid w:val="0"/>
        <w:contextualSpacing/>
        <w:jc w:val="center"/>
        <w:rPr>
          <w:rFonts w:asciiTheme="majorEastAsia" w:eastAsiaTheme="majorEastAsia" w:hAnsiTheme="majorEastAsia"/>
          <w:b/>
          <w:bCs/>
          <w:szCs w:val="21"/>
        </w:rPr>
      </w:pPr>
      <w:r>
        <w:rPr>
          <w:rFonts w:asciiTheme="majorEastAsia" w:eastAsiaTheme="majorEastAsia" w:hAnsiTheme="majorEastAsia"/>
          <w:b/>
          <w:bCs/>
          <w:szCs w:val="21"/>
        </w:rPr>
        <w:br w:type="page"/>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9"/>
      </w:tblGrid>
      <w:tr w:rsidR="00434B08" w:rsidRPr="00024428" w14:paraId="6D6AA2AC" w14:textId="77777777" w:rsidTr="002066E3">
        <w:trPr>
          <w:trHeight w:val="557"/>
        </w:trPr>
        <w:tc>
          <w:tcPr>
            <w:tcW w:w="9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2F3E01" w14:textId="2E5693D6" w:rsidR="00434B08" w:rsidRPr="00BB0BAF" w:rsidRDefault="00AE1B7A" w:rsidP="00BB0BAF">
            <w:pPr>
              <w:spacing w:line="360" w:lineRule="auto"/>
              <w:ind w:left="210"/>
              <w:jc w:val="left"/>
              <w:rPr>
                <w:rFonts w:asciiTheme="majorEastAsia" w:eastAsiaTheme="majorEastAsia" w:hAnsiTheme="majorEastAsia"/>
                <w:b/>
                <w:bCs/>
                <w:color w:val="000000"/>
                <w:kern w:val="0"/>
                <w:sz w:val="24"/>
                <w:szCs w:val="24"/>
              </w:rPr>
            </w:pPr>
            <w:r>
              <w:rPr>
                <w:rFonts w:asciiTheme="majorEastAsia" w:eastAsiaTheme="majorEastAsia" w:hAnsiTheme="majorEastAsia" w:hint="eastAsia"/>
                <w:b/>
                <w:bCs/>
                <w:color w:val="000000"/>
                <w:kern w:val="0"/>
                <w:sz w:val="24"/>
                <w:szCs w:val="24"/>
              </w:rPr>
              <w:t>1</w:t>
            </w:r>
            <w:r w:rsidR="00434B08">
              <w:rPr>
                <w:rFonts w:asciiTheme="majorEastAsia" w:eastAsiaTheme="majorEastAsia" w:hAnsiTheme="majorEastAsia" w:hint="eastAsia"/>
                <w:b/>
                <w:bCs/>
                <w:color w:val="000000"/>
                <w:kern w:val="0"/>
                <w:sz w:val="24"/>
                <w:szCs w:val="24"/>
              </w:rPr>
              <w:t>.</w:t>
            </w:r>
            <w:r w:rsidRPr="002066E3">
              <w:rPr>
                <w:rFonts w:asciiTheme="majorEastAsia" w:eastAsiaTheme="majorEastAsia" w:hAnsiTheme="majorEastAsia" w:hint="eastAsia"/>
                <w:b/>
                <w:bCs/>
                <w:color w:val="000000"/>
                <w:kern w:val="0"/>
                <w:sz w:val="24"/>
                <w:szCs w:val="24"/>
              </w:rPr>
              <w:t xml:space="preserve"> 背景・課題・目的等</w:t>
            </w:r>
          </w:p>
        </w:tc>
      </w:tr>
      <w:tr w:rsidR="00434B08" w:rsidRPr="00024428" w14:paraId="20CC7CBB" w14:textId="77777777" w:rsidTr="002066E3">
        <w:trPr>
          <w:trHeight w:val="13026"/>
        </w:trPr>
        <w:tc>
          <w:tcPr>
            <w:tcW w:w="9669" w:type="dxa"/>
            <w:tcBorders>
              <w:top w:val="single" w:sz="4" w:space="0" w:color="000000"/>
              <w:left w:val="single" w:sz="4" w:space="0" w:color="000000"/>
              <w:bottom w:val="single" w:sz="4" w:space="0" w:color="000000"/>
              <w:right w:val="single" w:sz="4" w:space="0" w:color="000000"/>
            </w:tcBorders>
          </w:tcPr>
          <w:p w14:paraId="28265BC4"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b/>
                <w:bCs/>
                <w:color w:val="000000"/>
                <w:kern w:val="0"/>
                <w:sz w:val="24"/>
                <w:szCs w:val="24"/>
              </w:rPr>
            </w:pPr>
            <w:r w:rsidRPr="002066E3">
              <w:rPr>
                <w:rFonts w:asciiTheme="majorEastAsia" w:eastAsiaTheme="majorEastAsia" w:hAnsiTheme="majorEastAsia" w:hint="eastAsia"/>
                <w:b/>
                <w:bCs/>
                <w:color w:val="000000"/>
                <w:kern w:val="0"/>
                <w:sz w:val="24"/>
                <w:szCs w:val="24"/>
              </w:rPr>
              <w:t>【1-1.背景・課題】</w:t>
            </w:r>
          </w:p>
          <w:p w14:paraId="629B3F59" w14:textId="77777777" w:rsidR="00AE1B7A" w:rsidRPr="002066E3" w:rsidRDefault="00AE1B7A" w:rsidP="00AE1B7A">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i/>
                <w:iCs/>
                <w:color w:val="FF0000"/>
                <w:kern w:val="0"/>
                <w:sz w:val="24"/>
                <w:szCs w:val="24"/>
              </w:rPr>
            </w:pPr>
            <w:r w:rsidRPr="002066E3">
              <w:rPr>
                <w:rFonts w:asciiTheme="majorEastAsia" w:eastAsiaTheme="majorEastAsia" w:hAnsiTheme="majorEastAsia" w:hint="eastAsia"/>
                <w:i/>
                <w:iCs/>
                <w:color w:val="FF0000"/>
                <w:kern w:val="0"/>
                <w:sz w:val="24"/>
                <w:szCs w:val="24"/>
              </w:rPr>
              <w:t>※改修によるインパクトの評価・訴求に関するスキーム検討に至った背景</w:t>
            </w:r>
            <w:r>
              <w:rPr>
                <w:rFonts w:asciiTheme="majorEastAsia" w:eastAsiaTheme="majorEastAsia" w:hAnsiTheme="majorEastAsia" w:hint="eastAsia"/>
                <w:i/>
                <w:iCs/>
                <w:color w:val="FF0000"/>
                <w:kern w:val="0"/>
                <w:sz w:val="24"/>
                <w:szCs w:val="24"/>
              </w:rPr>
              <w:t>や現状分析及び</w:t>
            </w:r>
            <w:r w:rsidRPr="002066E3">
              <w:rPr>
                <w:rFonts w:asciiTheme="majorEastAsia" w:eastAsiaTheme="majorEastAsia" w:hAnsiTheme="majorEastAsia" w:hint="eastAsia"/>
                <w:i/>
                <w:iCs/>
                <w:color w:val="FF0000"/>
                <w:kern w:val="0"/>
                <w:sz w:val="24"/>
                <w:szCs w:val="24"/>
              </w:rPr>
              <w:t>課題認識を具体的に記述してください。</w:t>
            </w:r>
          </w:p>
          <w:p w14:paraId="78DA2EAB"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53D4131"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9FAE45E"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917D5BF"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126FD3EF"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7223F9A"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7EEF799"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159D7DB4"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5EC230D"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F09A08F"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F616AF0"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7503CA0"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b/>
                <w:bCs/>
                <w:color w:val="000000"/>
                <w:kern w:val="0"/>
                <w:sz w:val="24"/>
                <w:szCs w:val="24"/>
              </w:rPr>
            </w:pPr>
            <w:r w:rsidRPr="002066E3">
              <w:rPr>
                <w:rFonts w:asciiTheme="majorEastAsia" w:eastAsiaTheme="majorEastAsia" w:hAnsiTheme="majorEastAsia" w:hint="eastAsia"/>
                <w:b/>
                <w:bCs/>
                <w:color w:val="000000"/>
                <w:kern w:val="0"/>
                <w:sz w:val="24"/>
                <w:szCs w:val="24"/>
              </w:rPr>
              <w:t>【1-2.目的】</w:t>
            </w:r>
          </w:p>
          <w:p w14:paraId="4C328BE2" w14:textId="77777777" w:rsidR="00AE1B7A" w:rsidRPr="002066E3" w:rsidRDefault="00AE1B7A" w:rsidP="00AE1B7A">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i/>
                <w:iCs/>
                <w:color w:val="FF0000"/>
                <w:kern w:val="0"/>
                <w:sz w:val="24"/>
                <w:szCs w:val="24"/>
              </w:rPr>
            </w:pPr>
            <w:r w:rsidRPr="002066E3">
              <w:rPr>
                <w:rFonts w:asciiTheme="majorEastAsia" w:eastAsiaTheme="majorEastAsia" w:hAnsiTheme="majorEastAsia" w:hint="eastAsia"/>
                <w:i/>
                <w:iCs/>
                <w:color w:val="FF0000"/>
                <w:kern w:val="0"/>
                <w:sz w:val="24"/>
                <w:szCs w:val="24"/>
              </w:rPr>
              <w:t>※背景・課題を踏まえた提案スキームの目的を具体的に記述してください。特に、提案スキームが、不動産の改修を通じたインパクトによる価値創造を測るものになっているか、という点に留意して記述してください。</w:t>
            </w:r>
          </w:p>
          <w:p w14:paraId="4A2D3B10"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443FA61C"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8D45D15"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603D175"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B8765BF"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4572DF9"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F8B7E47"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D252E80" w14:textId="77777777" w:rsidR="00AE1B7A"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675B607"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CD4CFA1"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B2E5052"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ACC24F0"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b/>
                <w:bCs/>
                <w:color w:val="000000"/>
                <w:kern w:val="0"/>
                <w:sz w:val="24"/>
                <w:szCs w:val="24"/>
              </w:rPr>
            </w:pPr>
            <w:r w:rsidRPr="002066E3">
              <w:rPr>
                <w:rFonts w:asciiTheme="majorEastAsia" w:eastAsiaTheme="majorEastAsia" w:hAnsiTheme="majorEastAsia" w:hint="eastAsia"/>
                <w:b/>
                <w:bCs/>
                <w:color w:val="000000"/>
                <w:kern w:val="0"/>
                <w:sz w:val="24"/>
                <w:szCs w:val="24"/>
              </w:rPr>
              <w:t>【1-3.想定する活用シーン】</w:t>
            </w:r>
          </w:p>
          <w:p w14:paraId="62F64DAB" w14:textId="77777777" w:rsidR="00434B08" w:rsidRDefault="00AE1B7A" w:rsidP="00AE1B7A">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i/>
                <w:iCs/>
                <w:color w:val="FF0000"/>
                <w:kern w:val="0"/>
                <w:sz w:val="24"/>
                <w:szCs w:val="24"/>
              </w:rPr>
            </w:pPr>
            <w:r w:rsidRPr="002066E3">
              <w:rPr>
                <w:rFonts w:asciiTheme="majorEastAsia" w:eastAsiaTheme="majorEastAsia" w:hAnsiTheme="majorEastAsia" w:hint="eastAsia"/>
                <w:i/>
                <w:iCs/>
                <w:color w:val="FF0000"/>
                <w:kern w:val="0"/>
                <w:sz w:val="24"/>
                <w:szCs w:val="24"/>
              </w:rPr>
              <w:t>※目的を踏まえ、提案スキームは、誰が、いつ、どのような場面で活用されることを想定しているか</w:t>
            </w:r>
            <w:r>
              <w:rPr>
                <w:rFonts w:asciiTheme="majorEastAsia" w:eastAsiaTheme="majorEastAsia" w:hAnsiTheme="majorEastAsia" w:hint="eastAsia"/>
                <w:i/>
                <w:iCs/>
                <w:color w:val="FF0000"/>
                <w:kern w:val="0"/>
                <w:sz w:val="24"/>
                <w:szCs w:val="24"/>
              </w:rPr>
              <w:t>具体的に</w:t>
            </w:r>
            <w:r w:rsidRPr="002066E3">
              <w:rPr>
                <w:rFonts w:asciiTheme="majorEastAsia" w:eastAsiaTheme="majorEastAsia" w:hAnsiTheme="majorEastAsia" w:hint="eastAsia"/>
                <w:i/>
                <w:iCs/>
                <w:color w:val="FF0000"/>
                <w:kern w:val="0"/>
                <w:sz w:val="24"/>
                <w:szCs w:val="24"/>
              </w:rPr>
              <w:t>記述してください。</w:t>
            </w:r>
          </w:p>
          <w:p w14:paraId="450DA1D5" w14:textId="77777777" w:rsidR="00026BB7" w:rsidRPr="00BB0BAF" w:rsidRDefault="00026BB7" w:rsidP="00AE1B7A">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color w:val="FF0000"/>
                <w:kern w:val="0"/>
                <w:sz w:val="24"/>
                <w:szCs w:val="24"/>
              </w:rPr>
            </w:pPr>
          </w:p>
          <w:p w14:paraId="48DB5158" w14:textId="04B21283" w:rsidR="00026BB7" w:rsidRPr="002066E3" w:rsidRDefault="00026BB7">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tc>
      </w:tr>
    </w:tbl>
    <w:p w14:paraId="465757F5" w14:textId="5E9C91DB" w:rsidR="000C2E0A" w:rsidRDefault="000C2E0A" w:rsidP="00E85474">
      <w:pPr>
        <w:snapToGrid w:val="0"/>
        <w:contextualSpacing/>
        <w:jc w:val="left"/>
        <w:rPr>
          <w:rFonts w:asciiTheme="majorEastAsia" w:eastAsiaTheme="majorEastAsia" w:hAnsiTheme="majorEastAsia"/>
          <w:szCs w:val="21"/>
        </w:rPr>
      </w:pPr>
      <w:r>
        <w:rPr>
          <w:rFonts w:asciiTheme="majorEastAsia" w:eastAsiaTheme="majorEastAsia" w:hAnsiTheme="majorEastAsia"/>
          <w:szCs w:val="21"/>
        </w:rPr>
        <w:br w:type="page"/>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9"/>
      </w:tblGrid>
      <w:tr w:rsidR="000C2E0A" w:rsidRPr="00024428" w14:paraId="2D16D3A2" w14:textId="77777777" w:rsidTr="002066E3">
        <w:trPr>
          <w:trHeight w:val="557"/>
        </w:trPr>
        <w:tc>
          <w:tcPr>
            <w:tcW w:w="9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ECD792" w14:textId="57AF113E" w:rsidR="000C2E0A" w:rsidRPr="002066E3" w:rsidRDefault="0019497E" w:rsidP="002066E3">
            <w:pPr>
              <w:spacing w:line="360" w:lineRule="auto"/>
              <w:ind w:left="210"/>
              <w:jc w:val="left"/>
              <w:rPr>
                <w:rFonts w:asciiTheme="majorEastAsia" w:eastAsiaTheme="majorEastAsia" w:hAnsiTheme="majorEastAsia"/>
                <w:b/>
                <w:bCs/>
                <w:color w:val="000000"/>
                <w:kern w:val="0"/>
                <w:sz w:val="24"/>
                <w:szCs w:val="24"/>
              </w:rPr>
            </w:pPr>
            <w:r>
              <w:rPr>
                <w:rFonts w:asciiTheme="majorEastAsia" w:eastAsiaTheme="majorEastAsia" w:hAnsiTheme="majorEastAsia" w:hint="eastAsia"/>
                <w:b/>
                <w:bCs/>
                <w:color w:val="000000"/>
                <w:kern w:val="0"/>
                <w:sz w:val="24"/>
                <w:szCs w:val="24"/>
              </w:rPr>
              <w:lastRenderedPageBreak/>
              <w:t>2</w:t>
            </w:r>
            <w:r w:rsidR="000C2E0A">
              <w:rPr>
                <w:rFonts w:asciiTheme="majorEastAsia" w:eastAsiaTheme="majorEastAsia" w:hAnsiTheme="majorEastAsia" w:hint="eastAsia"/>
                <w:b/>
                <w:bCs/>
                <w:color w:val="000000"/>
                <w:kern w:val="0"/>
                <w:sz w:val="24"/>
                <w:szCs w:val="24"/>
              </w:rPr>
              <w:t>.</w:t>
            </w:r>
            <w:r w:rsidRPr="002066E3">
              <w:rPr>
                <w:rFonts w:asciiTheme="majorEastAsia" w:eastAsiaTheme="majorEastAsia" w:hAnsiTheme="majorEastAsia" w:hint="eastAsia"/>
                <w:b/>
                <w:bCs/>
                <w:sz w:val="24"/>
                <w:szCs w:val="24"/>
              </w:rPr>
              <w:t xml:space="preserve"> 提案スキームの概要</w:t>
            </w:r>
          </w:p>
        </w:tc>
      </w:tr>
      <w:tr w:rsidR="000C2E0A" w:rsidRPr="00024428" w14:paraId="0038CAEA" w14:textId="77777777" w:rsidTr="002066E3">
        <w:trPr>
          <w:trHeight w:val="13026"/>
        </w:trPr>
        <w:tc>
          <w:tcPr>
            <w:tcW w:w="9669" w:type="dxa"/>
            <w:tcBorders>
              <w:top w:val="single" w:sz="4" w:space="0" w:color="000000"/>
              <w:left w:val="single" w:sz="4" w:space="0" w:color="000000"/>
              <w:bottom w:val="single" w:sz="4" w:space="0" w:color="000000"/>
              <w:right w:val="single" w:sz="4" w:space="0" w:color="000000"/>
            </w:tcBorders>
          </w:tcPr>
          <w:p w14:paraId="656D9A4E"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b/>
                <w:bCs/>
                <w:color w:val="000000"/>
                <w:kern w:val="0"/>
                <w:sz w:val="24"/>
                <w:szCs w:val="24"/>
              </w:rPr>
            </w:pPr>
            <w:r w:rsidRPr="002066E3">
              <w:rPr>
                <w:rFonts w:asciiTheme="majorEastAsia" w:eastAsiaTheme="majorEastAsia" w:hAnsiTheme="majorEastAsia" w:hint="eastAsia"/>
                <w:b/>
                <w:bCs/>
                <w:color w:val="000000"/>
                <w:kern w:val="0"/>
                <w:sz w:val="24"/>
                <w:szCs w:val="24"/>
              </w:rPr>
              <w:t>【2-1.評価するインパクトの内容】</w:t>
            </w:r>
          </w:p>
          <w:p w14:paraId="38C591D4" w14:textId="057767D5" w:rsidR="0019497E" w:rsidRPr="002066E3" w:rsidRDefault="0019497E" w:rsidP="00BB0BAF">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i/>
                <w:iCs/>
                <w:color w:val="FF0000"/>
                <w:kern w:val="0"/>
                <w:sz w:val="24"/>
                <w:szCs w:val="24"/>
              </w:rPr>
            </w:pPr>
            <w:r w:rsidRPr="002066E3">
              <w:rPr>
                <w:rFonts w:asciiTheme="majorEastAsia" w:eastAsiaTheme="majorEastAsia" w:hAnsiTheme="majorEastAsia" w:hint="eastAsia"/>
                <w:i/>
                <w:iCs/>
                <w:color w:val="FF0000"/>
                <w:kern w:val="0"/>
                <w:sz w:val="24"/>
                <w:szCs w:val="24"/>
              </w:rPr>
              <w:t>※提案スキームで評価するインパクトの内容を具体的に記述してください。</w:t>
            </w:r>
            <w:r w:rsidR="000E6CAD">
              <w:rPr>
                <w:rFonts w:asciiTheme="majorEastAsia" w:eastAsiaTheme="majorEastAsia" w:hAnsiTheme="majorEastAsia" w:hint="eastAsia"/>
                <w:i/>
                <w:iCs/>
                <w:color w:val="FF0000"/>
                <w:kern w:val="0"/>
                <w:sz w:val="24"/>
                <w:szCs w:val="24"/>
              </w:rPr>
              <w:t>その際</w:t>
            </w:r>
            <w:r w:rsidRPr="002066E3">
              <w:rPr>
                <w:rFonts w:asciiTheme="majorEastAsia" w:eastAsiaTheme="majorEastAsia" w:hAnsiTheme="majorEastAsia" w:hint="eastAsia"/>
                <w:i/>
                <w:iCs/>
                <w:color w:val="FF0000"/>
                <w:kern w:val="0"/>
                <w:sz w:val="24"/>
                <w:szCs w:val="24"/>
              </w:rPr>
              <w:t>、ネガティブインパクトをどのように特定するかも説明してください。</w:t>
            </w:r>
          </w:p>
          <w:p w14:paraId="0E7856A6"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9A0CF9C"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9495B14"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E37EC14"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2687EA1"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DCEA546"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BA776E0"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288574C"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389FC6B"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FA5475F"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2AFF1B0"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2D7AF40"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176AFA94"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E1BBF74"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98CAE1E" w14:textId="77777777" w:rsidR="0019497E"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49929B10" w14:textId="77777777" w:rsidR="006E11FF" w:rsidRPr="002066E3" w:rsidRDefault="006E11FF"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5007ACE"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E741CBC"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77F215A" w14:textId="77777777" w:rsidR="0019497E" w:rsidRPr="002066E3" w:rsidRDefault="0019497E" w:rsidP="0019497E">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b/>
                <w:bCs/>
                <w:color w:val="000000"/>
                <w:kern w:val="0"/>
                <w:sz w:val="24"/>
                <w:szCs w:val="24"/>
              </w:rPr>
            </w:pPr>
            <w:r w:rsidRPr="002066E3">
              <w:rPr>
                <w:rFonts w:asciiTheme="majorEastAsia" w:eastAsiaTheme="majorEastAsia" w:hAnsiTheme="majorEastAsia" w:hint="eastAsia"/>
                <w:b/>
                <w:bCs/>
                <w:color w:val="000000"/>
                <w:kern w:val="0"/>
                <w:sz w:val="24"/>
                <w:szCs w:val="24"/>
              </w:rPr>
              <w:t>【2-2.指標(KPI)】</w:t>
            </w:r>
          </w:p>
          <w:p w14:paraId="232F575C" w14:textId="4A202C15" w:rsidR="0019497E" w:rsidRPr="002066E3" w:rsidRDefault="0019497E" w:rsidP="00BB0BAF">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i/>
                <w:iCs/>
                <w:color w:val="FF0000"/>
                <w:kern w:val="0"/>
                <w:sz w:val="24"/>
                <w:szCs w:val="24"/>
              </w:rPr>
            </w:pPr>
            <w:r w:rsidRPr="002066E3">
              <w:rPr>
                <w:rFonts w:asciiTheme="majorEastAsia" w:eastAsiaTheme="majorEastAsia" w:hAnsiTheme="majorEastAsia" w:hint="eastAsia"/>
                <w:i/>
                <w:iCs/>
                <w:color w:val="FF0000"/>
                <w:kern w:val="0"/>
                <w:sz w:val="24"/>
                <w:szCs w:val="24"/>
              </w:rPr>
              <w:t>※インパクトを測定するために設定した指標(KPI)について</w:t>
            </w:r>
            <w:r w:rsidR="00EA790B">
              <w:rPr>
                <w:rFonts w:asciiTheme="majorEastAsia" w:eastAsiaTheme="majorEastAsia" w:hAnsiTheme="majorEastAsia" w:hint="eastAsia"/>
                <w:i/>
                <w:iCs/>
                <w:color w:val="FF0000"/>
                <w:kern w:val="0"/>
                <w:sz w:val="24"/>
                <w:szCs w:val="24"/>
              </w:rPr>
              <w:t>具体的に</w:t>
            </w:r>
            <w:r w:rsidRPr="002066E3">
              <w:rPr>
                <w:rFonts w:asciiTheme="majorEastAsia" w:eastAsiaTheme="majorEastAsia" w:hAnsiTheme="majorEastAsia" w:hint="eastAsia"/>
                <w:i/>
                <w:iCs/>
                <w:color w:val="FF0000"/>
                <w:kern w:val="0"/>
                <w:sz w:val="24"/>
                <w:szCs w:val="24"/>
              </w:rPr>
              <w:t>記述してください。</w:t>
            </w:r>
            <w:r w:rsidR="00D201DC">
              <w:rPr>
                <w:rFonts w:asciiTheme="majorEastAsia" w:eastAsiaTheme="majorEastAsia" w:hAnsiTheme="majorEastAsia" w:hint="eastAsia"/>
                <w:i/>
                <w:iCs/>
                <w:color w:val="FF0000"/>
                <w:kern w:val="0"/>
                <w:sz w:val="24"/>
                <w:szCs w:val="24"/>
              </w:rPr>
              <w:t>その際、各インパクトの測定に当該KPIを設定した理由も</w:t>
            </w:r>
            <w:r w:rsidR="00B85F8A">
              <w:rPr>
                <w:rFonts w:asciiTheme="majorEastAsia" w:eastAsiaTheme="majorEastAsia" w:hAnsiTheme="majorEastAsia" w:hint="eastAsia"/>
                <w:i/>
                <w:iCs/>
                <w:color w:val="FF0000"/>
                <w:kern w:val="0"/>
                <w:sz w:val="24"/>
                <w:szCs w:val="24"/>
              </w:rPr>
              <w:t>説明してください。</w:t>
            </w:r>
          </w:p>
          <w:p w14:paraId="58A08C8C"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23CBB7D"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EF18214"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21800AC"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4DDEA44B" w14:textId="77777777" w:rsidR="006E11FF"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9E47F60"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151BAF8"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77EA13F"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FFCD01D"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0C8EDC3"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75603D1"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19DD48B0"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93A40A8"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ACF5A21"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FC16972"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9F722DD"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49015A37"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3EED954"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C67F3C2" w14:textId="77777777" w:rsidR="000C2E0A" w:rsidRDefault="000C2E0A" w:rsidP="002066E3">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529D9C3" w14:textId="77777777" w:rsidR="00AE1B7A" w:rsidRDefault="00AE1B7A" w:rsidP="002066E3">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8BCB89B" w14:textId="6835408C"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b/>
                <w:bCs/>
                <w:color w:val="000000"/>
                <w:kern w:val="0"/>
                <w:sz w:val="24"/>
                <w:szCs w:val="24"/>
              </w:rPr>
            </w:pPr>
            <w:r w:rsidRPr="002066E3">
              <w:rPr>
                <w:rFonts w:asciiTheme="majorEastAsia" w:eastAsiaTheme="majorEastAsia" w:hAnsiTheme="majorEastAsia" w:hint="eastAsia"/>
                <w:b/>
                <w:bCs/>
                <w:color w:val="000000"/>
                <w:kern w:val="0"/>
                <w:sz w:val="24"/>
                <w:szCs w:val="24"/>
              </w:rPr>
              <w:lastRenderedPageBreak/>
              <w:t>【2-3.測定</w:t>
            </w:r>
            <w:r w:rsidR="000F1C92">
              <w:rPr>
                <w:rFonts w:asciiTheme="majorEastAsia" w:eastAsiaTheme="majorEastAsia" w:hAnsiTheme="majorEastAsia" w:hint="eastAsia"/>
                <w:b/>
                <w:bCs/>
                <w:color w:val="000000"/>
                <w:kern w:val="0"/>
                <w:sz w:val="24"/>
                <w:szCs w:val="24"/>
              </w:rPr>
              <w:t>の</w:t>
            </w:r>
            <w:r w:rsidRPr="002066E3">
              <w:rPr>
                <w:rFonts w:asciiTheme="majorEastAsia" w:eastAsiaTheme="majorEastAsia" w:hAnsiTheme="majorEastAsia" w:hint="eastAsia"/>
                <w:b/>
                <w:bCs/>
                <w:color w:val="000000"/>
                <w:kern w:val="0"/>
                <w:sz w:val="24"/>
                <w:szCs w:val="24"/>
              </w:rPr>
              <w:t>方法・時期・頻度】</w:t>
            </w:r>
          </w:p>
          <w:p w14:paraId="25DDEC60" w14:textId="45A63707" w:rsidR="00AE1B7A" w:rsidRDefault="00AE1B7A" w:rsidP="00BB0BAF">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i/>
                <w:iCs/>
                <w:color w:val="FF0000"/>
                <w:kern w:val="0"/>
                <w:sz w:val="24"/>
                <w:szCs w:val="24"/>
              </w:rPr>
            </w:pPr>
            <w:r w:rsidRPr="002066E3">
              <w:rPr>
                <w:rFonts w:asciiTheme="majorEastAsia" w:eastAsiaTheme="majorEastAsia" w:hAnsiTheme="majorEastAsia" w:hint="eastAsia"/>
                <w:i/>
                <w:iCs/>
                <w:color w:val="FF0000"/>
                <w:kern w:val="0"/>
                <w:sz w:val="24"/>
                <w:szCs w:val="24"/>
              </w:rPr>
              <w:t>※KPI</w:t>
            </w:r>
            <w:r w:rsidR="00D86CA9">
              <w:rPr>
                <w:rFonts w:asciiTheme="majorEastAsia" w:eastAsiaTheme="majorEastAsia" w:hAnsiTheme="majorEastAsia" w:hint="eastAsia"/>
                <w:i/>
                <w:iCs/>
                <w:color w:val="FF0000"/>
                <w:kern w:val="0"/>
                <w:sz w:val="24"/>
                <w:szCs w:val="24"/>
              </w:rPr>
              <w:t>に関して、</w:t>
            </w:r>
            <w:r w:rsidRPr="002066E3">
              <w:rPr>
                <w:rFonts w:asciiTheme="majorEastAsia" w:eastAsiaTheme="majorEastAsia" w:hAnsiTheme="majorEastAsia" w:hint="eastAsia"/>
                <w:i/>
                <w:iCs/>
                <w:color w:val="FF0000"/>
                <w:kern w:val="0"/>
                <w:sz w:val="24"/>
                <w:szCs w:val="24"/>
              </w:rPr>
              <w:t>インパクトを測定する方法</w:t>
            </w:r>
            <w:r w:rsidR="00D86CA9">
              <w:rPr>
                <w:rFonts w:asciiTheme="majorEastAsia" w:eastAsiaTheme="majorEastAsia" w:hAnsiTheme="majorEastAsia" w:hint="eastAsia"/>
                <w:i/>
                <w:iCs/>
                <w:color w:val="FF0000"/>
                <w:kern w:val="0"/>
                <w:sz w:val="24"/>
                <w:szCs w:val="24"/>
              </w:rPr>
              <w:t>・時期・頻度</w:t>
            </w:r>
            <w:r w:rsidRPr="002066E3">
              <w:rPr>
                <w:rFonts w:asciiTheme="majorEastAsia" w:eastAsiaTheme="majorEastAsia" w:hAnsiTheme="majorEastAsia" w:hint="eastAsia"/>
                <w:i/>
                <w:iCs/>
                <w:color w:val="FF0000"/>
                <w:kern w:val="0"/>
                <w:sz w:val="24"/>
                <w:szCs w:val="24"/>
              </w:rPr>
              <w:t>を具体的に記述してください。</w:t>
            </w:r>
            <w:r w:rsidR="00D86CA9">
              <w:rPr>
                <w:rFonts w:asciiTheme="majorEastAsia" w:eastAsiaTheme="majorEastAsia" w:hAnsiTheme="majorEastAsia" w:hint="eastAsia"/>
                <w:i/>
                <w:iCs/>
                <w:color w:val="FF0000"/>
                <w:kern w:val="0"/>
                <w:sz w:val="24"/>
                <w:szCs w:val="24"/>
              </w:rPr>
              <w:t>特に、測定方法に関して、</w:t>
            </w:r>
            <w:r w:rsidR="004D2BFB">
              <w:rPr>
                <w:rFonts w:asciiTheme="majorEastAsia" w:eastAsiaTheme="majorEastAsia" w:hAnsiTheme="majorEastAsia" w:hint="eastAsia"/>
                <w:i/>
                <w:iCs/>
                <w:color w:val="FF0000"/>
                <w:kern w:val="0"/>
                <w:sz w:val="24"/>
                <w:szCs w:val="24"/>
              </w:rPr>
              <w:t>測定に係るデータをどのように取得するか具体</w:t>
            </w:r>
            <w:r w:rsidR="0024200A">
              <w:rPr>
                <w:rFonts w:asciiTheme="majorEastAsia" w:eastAsiaTheme="majorEastAsia" w:hAnsiTheme="majorEastAsia" w:hint="eastAsia"/>
                <w:i/>
                <w:iCs/>
                <w:color w:val="FF0000"/>
                <w:kern w:val="0"/>
                <w:sz w:val="24"/>
                <w:szCs w:val="24"/>
              </w:rPr>
              <w:t>的</w:t>
            </w:r>
            <w:r w:rsidR="004D2BFB">
              <w:rPr>
                <w:rFonts w:asciiTheme="majorEastAsia" w:eastAsiaTheme="majorEastAsia" w:hAnsiTheme="majorEastAsia" w:hint="eastAsia"/>
                <w:i/>
                <w:iCs/>
                <w:color w:val="FF0000"/>
                <w:kern w:val="0"/>
                <w:sz w:val="24"/>
                <w:szCs w:val="24"/>
              </w:rPr>
              <w:t>に説明してください。また、</w:t>
            </w:r>
            <w:r w:rsidR="000F1C92">
              <w:rPr>
                <w:rFonts w:asciiTheme="majorEastAsia" w:eastAsiaTheme="majorEastAsia" w:hAnsiTheme="majorEastAsia" w:hint="eastAsia"/>
                <w:i/>
                <w:iCs/>
                <w:color w:val="FF0000"/>
                <w:kern w:val="0"/>
                <w:sz w:val="24"/>
                <w:szCs w:val="24"/>
              </w:rPr>
              <w:t>測定時期に関して、</w:t>
            </w:r>
            <w:r w:rsidR="007A4418">
              <w:rPr>
                <w:rFonts w:asciiTheme="majorEastAsia" w:eastAsiaTheme="majorEastAsia" w:hAnsiTheme="majorEastAsia" w:hint="eastAsia"/>
                <w:i/>
                <w:iCs/>
                <w:color w:val="FF0000"/>
                <w:kern w:val="0"/>
                <w:sz w:val="24"/>
                <w:szCs w:val="24"/>
              </w:rPr>
              <w:t>企画～運用の段階において</w:t>
            </w:r>
            <w:r w:rsidR="00BB0B53">
              <w:rPr>
                <w:rFonts w:asciiTheme="majorEastAsia" w:eastAsiaTheme="majorEastAsia" w:hAnsiTheme="majorEastAsia" w:hint="eastAsia"/>
                <w:i/>
                <w:iCs/>
                <w:color w:val="FF0000"/>
                <w:kern w:val="0"/>
                <w:sz w:val="24"/>
                <w:szCs w:val="24"/>
              </w:rPr>
              <w:t>どの時期での測定を想定しているのか説明してください</w:t>
            </w:r>
            <w:r w:rsidRPr="002066E3">
              <w:rPr>
                <w:rFonts w:asciiTheme="majorEastAsia" w:eastAsiaTheme="majorEastAsia" w:hAnsiTheme="majorEastAsia" w:hint="eastAsia"/>
                <w:i/>
                <w:iCs/>
                <w:color w:val="FF0000"/>
                <w:kern w:val="0"/>
                <w:sz w:val="24"/>
                <w:szCs w:val="24"/>
              </w:rPr>
              <w:t>。</w:t>
            </w:r>
          </w:p>
          <w:p w14:paraId="1C341215"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14A66CC6"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4FA7A3CC"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D43A7F7"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78FAD49"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DF79B6B"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F121FCD"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55AE3B2"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1ADE16E8"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52183B1"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1C60D19"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5F12BDC"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02C5E1B"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12311B8" w14:textId="77777777" w:rsidR="006E11FF" w:rsidRPr="002066E3"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96B8681" w14:textId="77777777" w:rsidR="006E11FF" w:rsidRDefault="006E11FF" w:rsidP="006E11FF">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31AA761" w14:textId="77777777" w:rsidR="00AE1B7A"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FF0000"/>
                <w:kern w:val="0"/>
                <w:sz w:val="24"/>
                <w:szCs w:val="24"/>
              </w:rPr>
            </w:pPr>
          </w:p>
          <w:p w14:paraId="1ABD94B1" w14:textId="77777777" w:rsidR="001667B8" w:rsidRPr="00BB0BAF" w:rsidRDefault="001667B8"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FF0000"/>
                <w:kern w:val="0"/>
                <w:sz w:val="24"/>
                <w:szCs w:val="24"/>
              </w:rPr>
            </w:pPr>
          </w:p>
          <w:p w14:paraId="5C2E4100" w14:textId="77777777" w:rsidR="00AE1B7A" w:rsidRPr="002066E3" w:rsidRDefault="00AE1B7A"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b/>
                <w:bCs/>
                <w:color w:val="000000"/>
                <w:kern w:val="0"/>
                <w:sz w:val="24"/>
                <w:szCs w:val="24"/>
              </w:rPr>
            </w:pPr>
            <w:r w:rsidRPr="002066E3">
              <w:rPr>
                <w:rFonts w:asciiTheme="majorEastAsia" w:eastAsiaTheme="majorEastAsia" w:hAnsiTheme="majorEastAsia" w:hint="eastAsia"/>
                <w:b/>
                <w:bCs/>
                <w:color w:val="000000"/>
                <w:kern w:val="0"/>
                <w:sz w:val="24"/>
                <w:szCs w:val="24"/>
              </w:rPr>
              <w:t>【2-4.モニタリング】</w:t>
            </w:r>
          </w:p>
          <w:p w14:paraId="415B92BE" w14:textId="68820500" w:rsidR="00AE1B7A" w:rsidRDefault="00AE1B7A" w:rsidP="00BB0BAF">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i/>
                <w:iCs/>
                <w:color w:val="FF0000"/>
                <w:kern w:val="0"/>
                <w:sz w:val="24"/>
                <w:szCs w:val="24"/>
              </w:rPr>
            </w:pPr>
            <w:r w:rsidRPr="002066E3">
              <w:rPr>
                <w:rFonts w:asciiTheme="majorEastAsia" w:eastAsiaTheme="majorEastAsia" w:hAnsiTheme="majorEastAsia" w:hint="eastAsia"/>
                <w:i/>
                <w:iCs/>
                <w:color w:val="FF0000"/>
                <w:kern w:val="0"/>
                <w:sz w:val="24"/>
                <w:szCs w:val="24"/>
              </w:rPr>
              <w:t>※物件改修後の運用において、どのよう</w:t>
            </w:r>
            <w:r w:rsidR="00731410">
              <w:rPr>
                <w:rFonts w:asciiTheme="majorEastAsia" w:eastAsiaTheme="majorEastAsia" w:hAnsiTheme="majorEastAsia" w:hint="eastAsia"/>
                <w:i/>
                <w:iCs/>
                <w:color w:val="FF0000"/>
                <w:kern w:val="0"/>
                <w:sz w:val="24"/>
                <w:szCs w:val="24"/>
              </w:rPr>
              <w:t>な体制で</w:t>
            </w:r>
            <w:r w:rsidRPr="002066E3">
              <w:rPr>
                <w:rFonts w:asciiTheme="majorEastAsia" w:eastAsiaTheme="majorEastAsia" w:hAnsiTheme="majorEastAsia" w:hint="eastAsia"/>
                <w:i/>
                <w:iCs/>
                <w:color w:val="FF0000"/>
                <w:kern w:val="0"/>
                <w:sz w:val="24"/>
                <w:szCs w:val="24"/>
              </w:rPr>
              <w:t>モニタリングを行う想定か記述してください。モニタリング方法については、2-3.測定方法・時期・頻度を踏まえて説明してください。</w:t>
            </w:r>
          </w:p>
          <w:p w14:paraId="3ECFC234" w14:textId="77777777" w:rsidR="001667B8" w:rsidRPr="00BB0BAF" w:rsidRDefault="001667B8"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FF0000"/>
                <w:kern w:val="0"/>
                <w:sz w:val="24"/>
                <w:szCs w:val="24"/>
              </w:rPr>
            </w:pPr>
          </w:p>
          <w:p w14:paraId="370669BD" w14:textId="77777777" w:rsidR="001667B8" w:rsidRDefault="001667B8"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AC5FD35"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DC2F9F5"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E90001C"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21A5A2F"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5492B5A1"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38B43D53"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4AEB2CCB"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DCD570F"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5738FEB"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61D6BC7"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38F69F2"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8EF3D79"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19AA8873"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6F99FDCB"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7EBD7DB1"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02CBD56E" w14:textId="77777777" w:rsidR="00BB0BAF"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p w14:paraId="24482ED1" w14:textId="758089F1" w:rsidR="00BB0BAF" w:rsidRPr="00AE1B7A" w:rsidRDefault="00BB0BAF" w:rsidP="00AE1B7A">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hint="eastAsia"/>
                <w:color w:val="000000"/>
                <w:kern w:val="0"/>
                <w:sz w:val="24"/>
                <w:szCs w:val="24"/>
              </w:rPr>
            </w:pPr>
          </w:p>
        </w:tc>
      </w:tr>
    </w:tbl>
    <w:p w14:paraId="379470F0" w14:textId="0A10E12D" w:rsidR="006641AA" w:rsidRDefault="006641AA" w:rsidP="00E85474">
      <w:pPr>
        <w:snapToGrid w:val="0"/>
        <w:contextualSpacing/>
        <w:jc w:val="left"/>
        <w:rPr>
          <w:rFonts w:asciiTheme="majorEastAsia" w:eastAsiaTheme="majorEastAsia" w:hAnsiTheme="majorEastAsia"/>
          <w:szCs w:val="21"/>
        </w:rPr>
      </w:pPr>
      <w:r>
        <w:rPr>
          <w:rFonts w:asciiTheme="majorEastAsia" w:eastAsiaTheme="majorEastAsia" w:hAnsiTheme="majorEastAsia"/>
          <w:szCs w:val="21"/>
        </w:rPr>
        <w:lastRenderedPageBreak/>
        <w:br w:type="page"/>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9"/>
      </w:tblGrid>
      <w:tr w:rsidR="006641AA" w:rsidRPr="00024428" w14:paraId="312F4455" w14:textId="77777777" w:rsidTr="002066E3">
        <w:trPr>
          <w:trHeight w:val="557"/>
        </w:trPr>
        <w:tc>
          <w:tcPr>
            <w:tcW w:w="9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F027AF" w14:textId="210C2ECA" w:rsidR="006641AA" w:rsidRPr="002066E3" w:rsidRDefault="0019497E" w:rsidP="002066E3">
            <w:pPr>
              <w:spacing w:line="360" w:lineRule="auto"/>
              <w:ind w:left="210"/>
              <w:jc w:val="left"/>
              <w:rPr>
                <w:rFonts w:asciiTheme="majorEastAsia" w:eastAsiaTheme="majorEastAsia" w:hAnsiTheme="majorEastAsia"/>
                <w:b/>
                <w:bCs/>
                <w:color w:val="000000"/>
                <w:kern w:val="0"/>
                <w:sz w:val="24"/>
                <w:szCs w:val="24"/>
              </w:rPr>
            </w:pPr>
            <w:r>
              <w:rPr>
                <w:rFonts w:asciiTheme="majorEastAsia" w:eastAsiaTheme="majorEastAsia" w:hAnsiTheme="majorEastAsia" w:hint="eastAsia"/>
                <w:b/>
                <w:bCs/>
                <w:color w:val="000000"/>
                <w:kern w:val="0"/>
                <w:sz w:val="24"/>
                <w:szCs w:val="24"/>
              </w:rPr>
              <w:t>3</w:t>
            </w:r>
            <w:r w:rsidR="006641AA">
              <w:rPr>
                <w:rFonts w:asciiTheme="majorEastAsia" w:eastAsiaTheme="majorEastAsia" w:hAnsiTheme="majorEastAsia" w:hint="eastAsia"/>
                <w:b/>
                <w:bCs/>
                <w:color w:val="000000"/>
                <w:kern w:val="0"/>
                <w:sz w:val="24"/>
                <w:szCs w:val="24"/>
              </w:rPr>
              <w:t>.</w:t>
            </w:r>
            <w:r w:rsidRPr="002066E3">
              <w:rPr>
                <w:rFonts w:asciiTheme="majorEastAsia" w:eastAsiaTheme="majorEastAsia" w:hAnsiTheme="majorEastAsia" w:hint="eastAsia"/>
                <w:b/>
                <w:bCs/>
                <w:color w:val="000000"/>
                <w:kern w:val="0"/>
                <w:sz w:val="24"/>
                <w:szCs w:val="24"/>
              </w:rPr>
              <w:t xml:space="preserve"> 経済性への接続</w:t>
            </w:r>
          </w:p>
        </w:tc>
      </w:tr>
      <w:tr w:rsidR="006641AA" w:rsidRPr="00024428" w14:paraId="7F53D79E" w14:textId="77777777" w:rsidTr="002066E3">
        <w:trPr>
          <w:trHeight w:val="13026"/>
        </w:trPr>
        <w:tc>
          <w:tcPr>
            <w:tcW w:w="9669" w:type="dxa"/>
            <w:tcBorders>
              <w:top w:val="single" w:sz="4" w:space="0" w:color="000000"/>
              <w:left w:val="single" w:sz="4" w:space="0" w:color="000000"/>
              <w:bottom w:val="single" w:sz="4" w:space="0" w:color="000000"/>
              <w:right w:val="single" w:sz="4" w:space="0" w:color="000000"/>
            </w:tcBorders>
          </w:tcPr>
          <w:p w14:paraId="7F8E2AB3" w14:textId="620C1200" w:rsidR="0019497E" w:rsidRPr="002066E3" w:rsidRDefault="0019497E" w:rsidP="00BB0BAF">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i/>
                <w:iCs/>
                <w:color w:val="000000"/>
                <w:kern w:val="0"/>
                <w:sz w:val="24"/>
                <w:szCs w:val="24"/>
              </w:rPr>
            </w:pPr>
            <w:r w:rsidRPr="002066E3">
              <w:rPr>
                <w:rFonts w:asciiTheme="majorEastAsia" w:eastAsiaTheme="majorEastAsia" w:hAnsiTheme="majorEastAsia" w:hint="eastAsia"/>
                <w:i/>
                <w:iCs/>
                <w:color w:val="FF0000"/>
                <w:kern w:val="0"/>
                <w:sz w:val="24"/>
                <w:szCs w:val="24"/>
              </w:rPr>
              <w:t>※提案スキームによる指標(KPI)や特定されたインパクトの項目が</w:t>
            </w:r>
            <w:r w:rsidR="0046372B">
              <w:rPr>
                <w:rFonts w:asciiTheme="majorEastAsia" w:eastAsiaTheme="majorEastAsia" w:hAnsiTheme="majorEastAsia" w:hint="eastAsia"/>
                <w:i/>
                <w:iCs/>
                <w:color w:val="FF0000"/>
                <w:kern w:val="0"/>
                <w:sz w:val="24"/>
                <w:szCs w:val="24"/>
              </w:rPr>
              <w:t>、</w:t>
            </w:r>
            <w:r w:rsidRPr="002066E3">
              <w:rPr>
                <w:rFonts w:asciiTheme="majorEastAsia" w:eastAsiaTheme="majorEastAsia" w:hAnsiTheme="majorEastAsia" w:hint="eastAsia"/>
                <w:i/>
                <w:iCs/>
                <w:color w:val="FF0000"/>
                <w:kern w:val="0"/>
                <w:sz w:val="24"/>
                <w:szCs w:val="24"/>
              </w:rPr>
              <w:t>どのように</w:t>
            </w:r>
            <w:r w:rsidR="00A626E1">
              <w:rPr>
                <w:rFonts w:asciiTheme="majorEastAsia" w:eastAsiaTheme="majorEastAsia" w:hAnsiTheme="majorEastAsia" w:hint="eastAsia"/>
                <w:i/>
                <w:iCs/>
                <w:color w:val="FF0000"/>
                <w:kern w:val="0"/>
                <w:sz w:val="24"/>
                <w:szCs w:val="24"/>
              </w:rPr>
              <w:t>物件価値</w:t>
            </w:r>
            <w:r w:rsidR="00747734">
              <w:rPr>
                <w:rFonts w:asciiTheme="majorEastAsia" w:eastAsiaTheme="majorEastAsia" w:hAnsiTheme="majorEastAsia" w:hint="eastAsia"/>
                <w:i/>
                <w:iCs/>
                <w:color w:val="FF0000"/>
                <w:kern w:val="0"/>
                <w:sz w:val="24"/>
                <w:szCs w:val="24"/>
              </w:rPr>
              <w:t>（</w:t>
            </w:r>
            <w:r w:rsidR="00747734" w:rsidRPr="002066E3">
              <w:rPr>
                <w:rFonts w:asciiTheme="majorEastAsia" w:eastAsiaTheme="majorEastAsia" w:hAnsiTheme="majorEastAsia" w:hint="eastAsia"/>
                <w:i/>
                <w:iCs/>
                <w:color w:val="FF0000"/>
                <w:kern w:val="0"/>
                <w:sz w:val="24"/>
                <w:szCs w:val="24"/>
              </w:rPr>
              <w:t>対象物件の賃料上昇</w:t>
            </w:r>
            <w:r w:rsidR="00747734">
              <w:rPr>
                <w:rFonts w:asciiTheme="majorEastAsia" w:eastAsiaTheme="majorEastAsia" w:hAnsiTheme="majorEastAsia" w:hint="eastAsia"/>
                <w:i/>
                <w:iCs/>
                <w:color w:val="FF0000"/>
                <w:kern w:val="0"/>
                <w:sz w:val="24"/>
                <w:szCs w:val="24"/>
              </w:rPr>
              <w:t>、ダウンタイム短縮</w:t>
            </w:r>
            <w:r w:rsidR="00297F1D">
              <w:rPr>
                <w:rFonts w:asciiTheme="majorEastAsia" w:eastAsiaTheme="majorEastAsia" w:hAnsiTheme="majorEastAsia" w:hint="eastAsia"/>
                <w:i/>
                <w:iCs/>
                <w:color w:val="FF0000"/>
                <w:kern w:val="0"/>
                <w:sz w:val="24"/>
                <w:szCs w:val="24"/>
              </w:rPr>
              <w:t>等</w:t>
            </w:r>
            <w:r w:rsidR="00747734">
              <w:rPr>
                <w:rFonts w:asciiTheme="majorEastAsia" w:eastAsiaTheme="majorEastAsia" w:hAnsiTheme="majorEastAsia" w:hint="eastAsia"/>
                <w:i/>
                <w:iCs/>
                <w:color w:val="FF0000"/>
                <w:kern w:val="0"/>
                <w:sz w:val="24"/>
                <w:szCs w:val="24"/>
              </w:rPr>
              <w:t>）</w:t>
            </w:r>
            <w:r w:rsidR="00A626E1">
              <w:rPr>
                <w:rFonts w:asciiTheme="majorEastAsia" w:eastAsiaTheme="majorEastAsia" w:hAnsiTheme="majorEastAsia" w:hint="eastAsia"/>
                <w:i/>
                <w:iCs/>
                <w:color w:val="FF0000"/>
                <w:kern w:val="0"/>
                <w:sz w:val="24"/>
                <w:szCs w:val="24"/>
              </w:rPr>
              <w:t>、テナント価値</w:t>
            </w:r>
            <w:r w:rsidR="00297F1D">
              <w:rPr>
                <w:rFonts w:asciiTheme="majorEastAsia" w:eastAsiaTheme="majorEastAsia" w:hAnsiTheme="majorEastAsia" w:hint="eastAsia"/>
                <w:i/>
                <w:iCs/>
                <w:color w:val="FF0000"/>
                <w:kern w:val="0"/>
                <w:sz w:val="24"/>
                <w:szCs w:val="24"/>
              </w:rPr>
              <w:t>（</w:t>
            </w:r>
            <w:r w:rsidR="003C7C9C">
              <w:rPr>
                <w:rFonts w:asciiTheme="majorEastAsia" w:eastAsiaTheme="majorEastAsia" w:hAnsiTheme="majorEastAsia" w:hint="eastAsia"/>
                <w:i/>
                <w:iCs/>
                <w:color w:val="FF0000"/>
                <w:kern w:val="0"/>
                <w:sz w:val="24"/>
                <w:szCs w:val="24"/>
              </w:rPr>
              <w:t>生産性向上、</w:t>
            </w:r>
            <w:r w:rsidR="0027109D">
              <w:rPr>
                <w:rFonts w:asciiTheme="majorEastAsia" w:eastAsiaTheme="majorEastAsia" w:hAnsiTheme="majorEastAsia" w:hint="eastAsia"/>
                <w:i/>
                <w:iCs/>
                <w:color w:val="FF0000"/>
                <w:kern w:val="0"/>
                <w:sz w:val="24"/>
                <w:szCs w:val="24"/>
              </w:rPr>
              <w:t>離職率低下等</w:t>
            </w:r>
            <w:r w:rsidR="00297F1D">
              <w:rPr>
                <w:rFonts w:asciiTheme="majorEastAsia" w:eastAsiaTheme="majorEastAsia" w:hAnsiTheme="majorEastAsia" w:hint="eastAsia"/>
                <w:i/>
                <w:iCs/>
                <w:color w:val="FF0000"/>
                <w:kern w:val="0"/>
                <w:sz w:val="24"/>
                <w:szCs w:val="24"/>
              </w:rPr>
              <w:t>）</w:t>
            </w:r>
            <w:r w:rsidR="00A626E1">
              <w:rPr>
                <w:rFonts w:asciiTheme="majorEastAsia" w:eastAsiaTheme="majorEastAsia" w:hAnsiTheme="majorEastAsia" w:hint="eastAsia"/>
                <w:i/>
                <w:iCs/>
                <w:color w:val="FF0000"/>
                <w:kern w:val="0"/>
                <w:sz w:val="24"/>
                <w:szCs w:val="24"/>
              </w:rPr>
              <w:t>又は地域価値</w:t>
            </w:r>
            <w:r w:rsidR="0027109D">
              <w:rPr>
                <w:rFonts w:asciiTheme="majorEastAsia" w:eastAsiaTheme="majorEastAsia" w:hAnsiTheme="majorEastAsia" w:hint="eastAsia"/>
                <w:i/>
                <w:iCs/>
                <w:color w:val="FF0000"/>
                <w:kern w:val="0"/>
                <w:sz w:val="24"/>
                <w:szCs w:val="24"/>
              </w:rPr>
              <w:t>（</w:t>
            </w:r>
            <w:r w:rsidR="001B44A8">
              <w:rPr>
                <w:rFonts w:asciiTheme="majorEastAsia" w:eastAsiaTheme="majorEastAsia" w:hAnsiTheme="majorEastAsia" w:hint="eastAsia"/>
                <w:i/>
                <w:iCs/>
                <w:color w:val="FF0000"/>
                <w:kern w:val="0"/>
                <w:sz w:val="24"/>
                <w:szCs w:val="24"/>
              </w:rPr>
              <w:t>雇用創出、にぎわい創出等</w:t>
            </w:r>
            <w:r w:rsidR="0027109D">
              <w:rPr>
                <w:rFonts w:asciiTheme="majorEastAsia" w:eastAsiaTheme="majorEastAsia" w:hAnsiTheme="majorEastAsia" w:hint="eastAsia"/>
                <w:i/>
                <w:iCs/>
                <w:color w:val="FF0000"/>
                <w:kern w:val="0"/>
                <w:sz w:val="24"/>
                <w:szCs w:val="24"/>
              </w:rPr>
              <w:t>）</w:t>
            </w:r>
            <w:r w:rsidR="00747734">
              <w:rPr>
                <w:rFonts w:asciiTheme="majorEastAsia" w:eastAsiaTheme="majorEastAsia" w:hAnsiTheme="majorEastAsia" w:hint="eastAsia"/>
                <w:i/>
                <w:iCs/>
                <w:color w:val="FF0000"/>
                <w:kern w:val="0"/>
                <w:sz w:val="24"/>
                <w:szCs w:val="24"/>
              </w:rPr>
              <w:t>の経済性に接続し得るのか記述してください。</w:t>
            </w:r>
          </w:p>
          <w:p w14:paraId="7FD73D33" w14:textId="77777777" w:rsidR="006641AA" w:rsidRPr="0019497E" w:rsidRDefault="006641AA" w:rsidP="002066E3">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tc>
      </w:tr>
    </w:tbl>
    <w:p w14:paraId="449B27C8" w14:textId="22A6EF12" w:rsidR="006641AA" w:rsidRDefault="006641AA" w:rsidP="00E85474">
      <w:pPr>
        <w:snapToGrid w:val="0"/>
        <w:contextualSpacing/>
        <w:jc w:val="left"/>
        <w:rPr>
          <w:rFonts w:asciiTheme="majorEastAsia" w:eastAsiaTheme="majorEastAsia" w:hAnsiTheme="majorEastAsia"/>
          <w:szCs w:val="21"/>
        </w:rPr>
      </w:pPr>
      <w:r>
        <w:rPr>
          <w:rFonts w:asciiTheme="majorEastAsia" w:eastAsiaTheme="majorEastAsia" w:hAnsiTheme="majorEastAsia"/>
          <w:szCs w:val="21"/>
        </w:rPr>
        <w:br w:type="page"/>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9"/>
      </w:tblGrid>
      <w:tr w:rsidR="006641AA" w:rsidRPr="00024428" w14:paraId="56CB8045" w14:textId="77777777" w:rsidTr="002066E3">
        <w:trPr>
          <w:trHeight w:val="557"/>
        </w:trPr>
        <w:tc>
          <w:tcPr>
            <w:tcW w:w="9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89C15B" w14:textId="6902ABAC" w:rsidR="006641AA" w:rsidRPr="002066E3" w:rsidRDefault="0019497E" w:rsidP="002066E3">
            <w:pPr>
              <w:spacing w:line="360" w:lineRule="auto"/>
              <w:ind w:left="210"/>
              <w:jc w:val="left"/>
              <w:rPr>
                <w:rFonts w:asciiTheme="majorEastAsia" w:eastAsiaTheme="majorEastAsia" w:hAnsiTheme="majorEastAsia"/>
                <w:b/>
                <w:bCs/>
                <w:color w:val="000000"/>
                <w:kern w:val="0"/>
                <w:sz w:val="24"/>
                <w:szCs w:val="24"/>
              </w:rPr>
            </w:pPr>
            <w:r>
              <w:rPr>
                <w:rFonts w:asciiTheme="majorEastAsia" w:eastAsiaTheme="majorEastAsia" w:hAnsiTheme="majorEastAsia" w:hint="eastAsia"/>
                <w:b/>
                <w:bCs/>
                <w:color w:val="000000"/>
                <w:kern w:val="0"/>
                <w:sz w:val="24"/>
                <w:szCs w:val="24"/>
              </w:rPr>
              <w:t>4</w:t>
            </w:r>
            <w:r w:rsidR="006641AA">
              <w:rPr>
                <w:rFonts w:asciiTheme="majorEastAsia" w:eastAsiaTheme="majorEastAsia" w:hAnsiTheme="majorEastAsia" w:hint="eastAsia"/>
                <w:b/>
                <w:bCs/>
                <w:color w:val="000000"/>
                <w:kern w:val="0"/>
                <w:sz w:val="24"/>
                <w:szCs w:val="24"/>
              </w:rPr>
              <w:t>.</w:t>
            </w:r>
            <w:r w:rsidR="006641AA" w:rsidRPr="002066E3">
              <w:rPr>
                <w:rFonts w:asciiTheme="majorEastAsia" w:eastAsiaTheme="majorEastAsia" w:hAnsiTheme="majorEastAsia" w:hint="eastAsia"/>
                <w:b/>
                <w:bCs/>
                <w:color w:val="000000"/>
                <w:kern w:val="0"/>
                <w:sz w:val="24"/>
                <w:szCs w:val="24"/>
              </w:rPr>
              <w:t>（任意）改修プロジェクト</w:t>
            </w:r>
            <w:r w:rsidR="00894B4B">
              <w:rPr>
                <w:rFonts w:asciiTheme="majorEastAsia" w:eastAsiaTheme="majorEastAsia" w:hAnsiTheme="majorEastAsia" w:hint="eastAsia"/>
                <w:b/>
                <w:bCs/>
                <w:color w:val="000000"/>
                <w:kern w:val="0"/>
                <w:sz w:val="24"/>
                <w:szCs w:val="24"/>
              </w:rPr>
              <w:t>によるケーススタディ</w:t>
            </w:r>
          </w:p>
        </w:tc>
      </w:tr>
      <w:tr w:rsidR="006641AA" w:rsidRPr="00024428" w14:paraId="5101C7BF" w14:textId="77777777" w:rsidTr="002066E3">
        <w:trPr>
          <w:trHeight w:val="13026"/>
        </w:trPr>
        <w:tc>
          <w:tcPr>
            <w:tcW w:w="9669" w:type="dxa"/>
            <w:tcBorders>
              <w:top w:val="single" w:sz="4" w:space="0" w:color="000000"/>
              <w:left w:val="single" w:sz="4" w:space="0" w:color="000000"/>
              <w:bottom w:val="single" w:sz="4" w:space="0" w:color="000000"/>
              <w:right w:val="single" w:sz="4" w:space="0" w:color="000000"/>
            </w:tcBorders>
          </w:tcPr>
          <w:p w14:paraId="5804CA74" w14:textId="04693B2F" w:rsidR="006641AA" w:rsidRPr="002066E3" w:rsidRDefault="006641AA" w:rsidP="00BB0BAF">
            <w:pPr>
              <w:suppressAutoHyphens/>
              <w:kinsoku w:val="0"/>
              <w:overflowPunct w:val="0"/>
              <w:autoSpaceDE w:val="0"/>
              <w:autoSpaceDN w:val="0"/>
              <w:adjustRightInd w:val="0"/>
              <w:spacing w:line="300" w:lineRule="exact"/>
              <w:ind w:left="240" w:hangingChars="100" w:hanging="240"/>
              <w:jc w:val="left"/>
              <w:textAlignment w:val="baseline"/>
              <w:rPr>
                <w:rFonts w:asciiTheme="majorEastAsia" w:eastAsiaTheme="majorEastAsia" w:hAnsiTheme="majorEastAsia"/>
                <w:i/>
                <w:iCs/>
                <w:color w:val="FF0000"/>
                <w:kern w:val="0"/>
                <w:sz w:val="24"/>
                <w:szCs w:val="24"/>
              </w:rPr>
            </w:pPr>
            <w:r w:rsidRPr="002066E3">
              <w:rPr>
                <w:rFonts w:asciiTheme="majorEastAsia" w:eastAsiaTheme="majorEastAsia" w:hAnsiTheme="majorEastAsia" w:hint="eastAsia"/>
                <w:i/>
                <w:iCs/>
                <w:color w:val="FF0000"/>
                <w:kern w:val="0"/>
                <w:sz w:val="24"/>
                <w:szCs w:val="24"/>
              </w:rPr>
              <w:t>※</w:t>
            </w:r>
            <w:r w:rsidR="00B6396D">
              <w:rPr>
                <w:rFonts w:asciiTheme="majorEastAsia" w:eastAsiaTheme="majorEastAsia" w:hAnsiTheme="majorEastAsia" w:hint="eastAsia"/>
                <w:i/>
                <w:iCs/>
                <w:color w:val="FF0000"/>
                <w:kern w:val="0"/>
                <w:sz w:val="24"/>
                <w:szCs w:val="24"/>
              </w:rPr>
              <w:t>提案スキーム活用し、具体の</w:t>
            </w:r>
            <w:r w:rsidRPr="002066E3">
              <w:rPr>
                <w:rFonts w:asciiTheme="majorEastAsia" w:eastAsiaTheme="majorEastAsia" w:hAnsiTheme="majorEastAsia" w:hint="eastAsia"/>
                <w:i/>
                <w:iCs/>
                <w:color w:val="FF0000"/>
                <w:kern w:val="0"/>
                <w:sz w:val="24"/>
                <w:szCs w:val="24"/>
              </w:rPr>
              <w:t>改修プロジェクト</w:t>
            </w:r>
            <w:r w:rsidR="00480FAA">
              <w:rPr>
                <w:rFonts w:asciiTheme="majorEastAsia" w:eastAsiaTheme="majorEastAsia" w:hAnsiTheme="majorEastAsia" w:hint="eastAsia"/>
                <w:i/>
                <w:iCs/>
                <w:color w:val="FF0000"/>
                <w:kern w:val="0"/>
                <w:sz w:val="24"/>
                <w:szCs w:val="24"/>
              </w:rPr>
              <w:t>のインパクトを評価する計画</w:t>
            </w:r>
            <w:r w:rsidRPr="002066E3">
              <w:rPr>
                <w:rFonts w:asciiTheme="majorEastAsia" w:eastAsiaTheme="majorEastAsia" w:hAnsiTheme="majorEastAsia" w:hint="eastAsia"/>
                <w:i/>
                <w:iCs/>
                <w:color w:val="FF0000"/>
                <w:kern w:val="0"/>
                <w:sz w:val="24"/>
                <w:szCs w:val="24"/>
              </w:rPr>
              <w:t>がある場合は、</w:t>
            </w:r>
            <w:r w:rsidR="00480FAA">
              <w:rPr>
                <w:rFonts w:asciiTheme="majorEastAsia" w:eastAsiaTheme="majorEastAsia" w:hAnsiTheme="majorEastAsia" w:hint="eastAsia"/>
                <w:i/>
                <w:iCs/>
                <w:color w:val="FF0000"/>
                <w:kern w:val="0"/>
                <w:sz w:val="24"/>
                <w:szCs w:val="24"/>
              </w:rPr>
              <w:t>当該</w:t>
            </w:r>
            <w:r w:rsidRPr="002066E3">
              <w:rPr>
                <w:rFonts w:asciiTheme="majorEastAsia" w:eastAsiaTheme="majorEastAsia" w:hAnsiTheme="majorEastAsia" w:hint="eastAsia"/>
                <w:i/>
                <w:iCs/>
                <w:color w:val="FF0000"/>
                <w:kern w:val="0"/>
                <w:sz w:val="24"/>
                <w:szCs w:val="24"/>
              </w:rPr>
              <w:t>プロジェクト</w:t>
            </w:r>
            <w:r w:rsidR="004D1EBA">
              <w:rPr>
                <w:rFonts w:asciiTheme="majorEastAsia" w:eastAsiaTheme="majorEastAsia" w:hAnsiTheme="majorEastAsia" w:hint="eastAsia"/>
                <w:i/>
                <w:iCs/>
                <w:color w:val="FF0000"/>
                <w:kern w:val="0"/>
                <w:sz w:val="24"/>
                <w:szCs w:val="24"/>
              </w:rPr>
              <w:t>、</w:t>
            </w:r>
            <w:r w:rsidRPr="002066E3">
              <w:rPr>
                <w:rFonts w:asciiTheme="majorEastAsia" w:eastAsiaTheme="majorEastAsia" w:hAnsiTheme="majorEastAsia" w:hint="eastAsia"/>
                <w:i/>
                <w:iCs/>
                <w:color w:val="FF0000"/>
                <w:kern w:val="0"/>
                <w:sz w:val="24"/>
                <w:szCs w:val="24"/>
              </w:rPr>
              <w:t>対象不動産</w:t>
            </w:r>
            <w:r w:rsidR="004D1EBA">
              <w:rPr>
                <w:rFonts w:asciiTheme="majorEastAsia" w:eastAsiaTheme="majorEastAsia" w:hAnsiTheme="majorEastAsia" w:hint="eastAsia"/>
                <w:i/>
                <w:iCs/>
                <w:color w:val="FF0000"/>
                <w:kern w:val="0"/>
                <w:sz w:val="24"/>
                <w:szCs w:val="24"/>
              </w:rPr>
              <w:t>及び</w:t>
            </w:r>
            <w:r w:rsidR="00E55CBB">
              <w:rPr>
                <w:rFonts w:asciiTheme="majorEastAsia" w:eastAsiaTheme="majorEastAsia" w:hAnsiTheme="majorEastAsia" w:hint="eastAsia"/>
                <w:i/>
                <w:iCs/>
                <w:color w:val="FF0000"/>
                <w:kern w:val="0"/>
                <w:sz w:val="24"/>
                <w:szCs w:val="24"/>
              </w:rPr>
              <w:t>インパクト評価</w:t>
            </w:r>
            <w:r w:rsidR="00D0593D">
              <w:rPr>
                <w:rFonts w:asciiTheme="majorEastAsia" w:eastAsiaTheme="majorEastAsia" w:hAnsiTheme="majorEastAsia" w:hint="eastAsia"/>
                <w:i/>
                <w:iCs/>
                <w:color w:val="FF0000"/>
                <w:kern w:val="0"/>
                <w:sz w:val="24"/>
                <w:szCs w:val="24"/>
              </w:rPr>
              <w:t>に係る計画</w:t>
            </w:r>
            <w:r w:rsidR="00E55CBB">
              <w:rPr>
                <w:rFonts w:asciiTheme="majorEastAsia" w:eastAsiaTheme="majorEastAsia" w:hAnsiTheme="majorEastAsia" w:hint="eastAsia"/>
                <w:i/>
                <w:iCs/>
                <w:color w:val="FF0000"/>
                <w:kern w:val="0"/>
                <w:sz w:val="24"/>
                <w:szCs w:val="24"/>
              </w:rPr>
              <w:t>の概要</w:t>
            </w:r>
            <w:r w:rsidRPr="002066E3">
              <w:rPr>
                <w:rFonts w:asciiTheme="majorEastAsia" w:eastAsiaTheme="majorEastAsia" w:hAnsiTheme="majorEastAsia" w:hint="eastAsia"/>
                <w:i/>
                <w:iCs/>
                <w:color w:val="FF0000"/>
                <w:kern w:val="0"/>
                <w:sz w:val="24"/>
                <w:szCs w:val="24"/>
              </w:rPr>
              <w:t>を</w:t>
            </w:r>
            <w:r w:rsidR="00E55CBB">
              <w:rPr>
                <w:rFonts w:asciiTheme="majorEastAsia" w:eastAsiaTheme="majorEastAsia" w:hAnsiTheme="majorEastAsia" w:hint="eastAsia"/>
                <w:i/>
                <w:iCs/>
                <w:color w:val="FF0000"/>
                <w:kern w:val="0"/>
                <w:sz w:val="24"/>
                <w:szCs w:val="24"/>
              </w:rPr>
              <w:t>具体的に</w:t>
            </w:r>
            <w:r w:rsidRPr="002066E3">
              <w:rPr>
                <w:rFonts w:asciiTheme="majorEastAsia" w:eastAsiaTheme="majorEastAsia" w:hAnsiTheme="majorEastAsia" w:hint="eastAsia"/>
                <w:i/>
                <w:iCs/>
                <w:color w:val="FF0000"/>
                <w:kern w:val="0"/>
                <w:sz w:val="24"/>
                <w:szCs w:val="24"/>
              </w:rPr>
              <w:t>記述してください。</w:t>
            </w:r>
          </w:p>
          <w:p w14:paraId="4AD7B9DA" w14:textId="77777777" w:rsidR="006641AA" w:rsidRPr="002066E3" w:rsidRDefault="006641AA" w:rsidP="002066E3">
            <w:pPr>
              <w:suppressAutoHyphens/>
              <w:kinsoku w:val="0"/>
              <w:overflowPunct w:val="0"/>
              <w:autoSpaceDE w:val="0"/>
              <w:autoSpaceDN w:val="0"/>
              <w:adjustRightInd w:val="0"/>
              <w:spacing w:line="300" w:lineRule="exact"/>
              <w:jc w:val="left"/>
              <w:textAlignment w:val="baseline"/>
              <w:rPr>
                <w:rFonts w:asciiTheme="majorEastAsia" w:eastAsiaTheme="majorEastAsia" w:hAnsiTheme="majorEastAsia"/>
                <w:color w:val="000000"/>
                <w:kern w:val="0"/>
                <w:sz w:val="24"/>
                <w:szCs w:val="24"/>
              </w:rPr>
            </w:pPr>
          </w:p>
        </w:tc>
      </w:tr>
    </w:tbl>
    <w:p w14:paraId="792E57CF" w14:textId="77777777" w:rsidR="00975C86" w:rsidRPr="006641AA" w:rsidRDefault="00975C86" w:rsidP="00E85474">
      <w:pPr>
        <w:snapToGrid w:val="0"/>
        <w:contextualSpacing/>
        <w:jc w:val="left"/>
        <w:rPr>
          <w:rFonts w:asciiTheme="majorEastAsia" w:eastAsiaTheme="majorEastAsia" w:hAnsiTheme="majorEastAsia"/>
          <w:szCs w:val="21"/>
        </w:rPr>
      </w:pPr>
    </w:p>
    <w:sectPr w:rsidR="00975C86" w:rsidRPr="006641AA" w:rsidSect="00BB0BAF">
      <w:type w:val="continuous"/>
      <w:pgSz w:w="11906" w:h="16838"/>
      <w:pgMar w:top="1440" w:right="1080" w:bottom="1440" w:left="1080" w:header="851" w:footer="680" w:gutter="0"/>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D2BA" w14:textId="77777777" w:rsidR="00F5381E" w:rsidRDefault="00F5381E" w:rsidP="00552D1F">
      <w:r>
        <w:separator/>
      </w:r>
    </w:p>
  </w:endnote>
  <w:endnote w:type="continuationSeparator" w:id="0">
    <w:p w14:paraId="62997405" w14:textId="77777777" w:rsidR="00F5381E" w:rsidRDefault="00F5381E" w:rsidP="0055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39389"/>
      <w:docPartObj>
        <w:docPartGallery w:val="Page Numbers (Bottom of Page)"/>
        <w:docPartUnique/>
      </w:docPartObj>
    </w:sdtPr>
    <w:sdtEndPr/>
    <w:sdtContent>
      <w:p w14:paraId="68DE6A29" w14:textId="732F948D" w:rsidR="00262AB9" w:rsidRDefault="00262AB9">
        <w:pPr>
          <w:pStyle w:val="a7"/>
          <w:jc w:val="center"/>
        </w:pPr>
        <w:r>
          <w:fldChar w:fldCharType="begin"/>
        </w:r>
        <w:r>
          <w:instrText>PAGE   \* MERGEFORMAT</w:instrText>
        </w:r>
        <w:r>
          <w:fldChar w:fldCharType="separate"/>
        </w:r>
        <w:r>
          <w:rPr>
            <w:lang w:val="ja-JP"/>
          </w:rPr>
          <w:t>2</w:t>
        </w:r>
        <w:r>
          <w:fldChar w:fldCharType="end"/>
        </w:r>
      </w:p>
    </w:sdtContent>
  </w:sdt>
  <w:p w14:paraId="06B54634" w14:textId="77777777" w:rsidR="00262AB9" w:rsidRDefault="00262AB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51CB" w14:textId="77777777" w:rsidR="00F5381E" w:rsidRDefault="00F5381E" w:rsidP="00552D1F">
      <w:r>
        <w:separator/>
      </w:r>
    </w:p>
  </w:footnote>
  <w:footnote w:type="continuationSeparator" w:id="0">
    <w:p w14:paraId="0991F10D" w14:textId="77777777" w:rsidR="00F5381E" w:rsidRDefault="00F5381E" w:rsidP="0055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79D8" w14:textId="76261E96" w:rsidR="00BF3EB0" w:rsidRPr="00B3560D" w:rsidRDefault="00BF3EB0" w:rsidP="00E85474">
    <w:pPr>
      <w:pStyle w:val="a5"/>
      <w:ind w:right="945"/>
      <w:jc w:val="center"/>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1F4D"/>
    <w:multiLevelType w:val="hybridMultilevel"/>
    <w:tmpl w:val="FAF8ACF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0D96FF4"/>
    <w:multiLevelType w:val="hybridMultilevel"/>
    <w:tmpl w:val="4B3A8716"/>
    <w:lvl w:ilvl="0" w:tplc="04090011">
      <w:start w:val="1"/>
      <w:numFmt w:val="decimalEnclosedCircle"/>
      <w:lvlText w:val="%1"/>
      <w:lvlJc w:val="left"/>
      <w:pPr>
        <w:ind w:left="685" w:hanging="440"/>
      </w:p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2" w15:restartNumberingAfterBreak="0">
    <w:nsid w:val="21D23272"/>
    <w:multiLevelType w:val="hybridMultilevel"/>
    <w:tmpl w:val="1116FB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A5046B"/>
    <w:multiLevelType w:val="hybridMultilevel"/>
    <w:tmpl w:val="FAF8ACF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2C945A5A"/>
    <w:multiLevelType w:val="hybridMultilevel"/>
    <w:tmpl w:val="2E444E1E"/>
    <w:lvl w:ilvl="0" w:tplc="FFFFFFFF">
      <w:start w:val="1"/>
      <w:numFmt w:val="decimalEnclosedCircle"/>
      <w:lvlText w:val="%1"/>
      <w:lvlJc w:val="left"/>
      <w:pPr>
        <w:ind w:left="245" w:hanging="440"/>
      </w:pPr>
    </w:lvl>
    <w:lvl w:ilvl="1" w:tplc="FFFFFFFF" w:tentative="1">
      <w:start w:val="1"/>
      <w:numFmt w:val="aiueoFullWidth"/>
      <w:lvlText w:val="(%2)"/>
      <w:lvlJc w:val="left"/>
      <w:pPr>
        <w:ind w:left="685" w:hanging="440"/>
      </w:pPr>
    </w:lvl>
    <w:lvl w:ilvl="2" w:tplc="FFFFFFFF" w:tentative="1">
      <w:start w:val="1"/>
      <w:numFmt w:val="decimalEnclosedCircle"/>
      <w:lvlText w:val="%3"/>
      <w:lvlJc w:val="left"/>
      <w:pPr>
        <w:ind w:left="1125" w:hanging="440"/>
      </w:pPr>
    </w:lvl>
    <w:lvl w:ilvl="3" w:tplc="FFFFFFFF" w:tentative="1">
      <w:start w:val="1"/>
      <w:numFmt w:val="decimal"/>
      <w:lvlText w:val="%4."/>
      <w:lvlJc w:val="left"/>
      <w:pPr>
        <w:ind w:left="1565" w:hanging="440"/>
      </w:pPr>
    </w:lvl>
    <w:lvl w:ilvl="4" w:tplc="FFFFFFFF" w:tentative="1">
      <w:start w:val="1"/>
      <w:numFmt w:val="aiueoFullWidth"/>
      <w:lvlText w:val="(%5)"/>
      <w:lvlJc w:val="left"/>
      <w:pPr>
        <w:ind w:left="2005" w:hanging="440"/>
      </w:pPr>
    </w:lvl>
    <w:lvl w:ilvl="5" w:tplc="FFFFFFFF" w:tentative="1">
      <w:start w:val="1"/>
      <w:numFmt w:val="decimalEnclosedCircle"/>
      <w:lvlText w:val="%6"/>
      <w:lvlJc w:val="left"/>
      <w:pPr>
        <w:ind w:left="2445" w:hanging="440"/>
      </w:pPr>
    </w:lvl>
    <w:lvl w:ilvl="6" w:tplc="FFFFFFFF" w:tentative="1">
      <w:start w:val="1"/>
      <w:numFmt w:val="decimal"/>
      <w:lvlText w:val="%7."/>
      <w:lvlJc w:val="left"/>
      <w:pPr>
        <w:ind w:left="2885" w:hanging="440"/>
      </w:pPr>
    </w:lvl>
    <w:lvl w:ilvl="7" w:tplc="FFFFFFFF" w:tentative="1">
      <w:start w:val="1"/>
      <w:numFmt w:val="aiueoFullWidth"/>
      <w:lvlText w:val="(%8)"/>
      <w:lvlJc w:val="left"/>
      <w:pPr>
        <w:ind w:left="3325" w:hanging="440"/>
      </w:pPr>
    </w:lvl>
    <w:lvl w:ilvl="8" w:tplc="FFFFFFFF" w:tentative="1">
      <w:start w:val="1"/>
      <w:numFmt w:val="decimalEnclosedCircle"/>
      <w:lvlText w:val="%9"/>
      <w:lvlJc w:val="left"/>
      <w:pPr>
        <w:ind w:left="3765" w:hanging="440"/>
      </w:pPr>
    </w:lvl>
  </w:abstractNum>
  <w:abstractNum w:abstractNumId="5" w15:restartNumberingAfterBreak="0">
    <w:nsid w:val="3404285B"/>
    <w:multiLevelType w:val="hybridMultilevel"/>
    <w:tmpl w:val="2E444E1E"/>
    <w:lvl w:ilvl="0" w:tplc="04090011">
      <w:start w:val="1"/>
      <w:numFmt w:val="decimalEnclosedCircle"/>
      <w:lvlText w:val="%1"/>
      <w:lvlJc w:val="left"/>
      <w:pPr>
        <w:ind w:left="245" w:hanging="440"/>
      </w:pPr>
    </w:lvl>
    <w:lvl w:ilvl="1" w:tplc="04090017" w:tentative="1">
      <w:start w:val="1"/>
      <w:numFmt w:val="aiueoFullWidth"/>
      <w:lvlText w:val="(%2)"/>
      <w:lvlJc w:val="left"/>
      <w:pPr>
        <w:ind w:left="685" w:hanging="440"/>
      </w:pPr>
    </w:lvl>
    <w:lvl w:ilvl="2" w:tplc="04090011" w:tentative="1">
      <w:start w:val="1"/>
      <w:numFmt w:val="decimalEnclosedCircle"/>
      <w:lvlText w:val="%3"/>
      <w:lvlJc w:val="left"/>
      <w:pPr>
        <w:ind w:left="1125" w:hanging="440"/>
      </w:pPr>
    </w:lvl>
    <w:lvl w:ilvl="3" w:tplc="0409000F" w:tentative="1">
      <w:start w:val="1"/>
      <w:numFmt w:val="decimal"/>
      <w:lvlText w:val="%4."/>
      <w:lvlJc w:val="left"/>
      <w:pPr>
        <w:ind w:left="1565" w:hanging="440"/>
      </w:pPr>
    </w:lvl>
    <w:lvl w:ilvl="4" w:tplc="04090017" w:tentative="1">
      <w:start w:val="1"/>
      <w:numFmt w:val="aiueoFullWidth"/>
      <w:lvlText w:val="(%5)"/>
      <w:lvlJc w:val="left"/>
      <w:pPr>
        <w:ind w:left="2005" w:hanging="440"/>
      </w:pPr>
    </w:lvl>
    <w:lvl w:ilvl="5" w:tplc="04090011" w:tentative="1">
      <w:start w:val="1"/>
      <w:numFmt w:val="decimalEnclosedCircle"/>
      <w:lvlText w:val="%6"/>
      <w:lvlJc w:val="left"/>
      <w:pPr>
        <w:ind w:left="2445" w:hanging="440"/>
      </w:pPr>
    </w:lvl>
    <w:lvl w:ilvl="6" w:tplc="0409000F" w:tentative="1">
      <w:start w:val="1"/>
      <w:numFmt w:val="decimal"/>
      <w:lvlText w:val="%7."/>
      <w:lvlJc w:val="left"/>
      <w:pPr>
        <w:ind w:left="2885" w:hanging="440"/>
      </w:pPr>
    </w:lvl>
    <w:lvl w:ilvl="7" w:tplc="04090017" w:tentative="1">
      <w:start w:val="1"/>
      <w:numFmt w:val="aiueoFullWidth"/>
      <w:lvlText w:val="(%8)"/>
      <w:lvlJc w:val="left"/>
      <w:pPr>
        <w:ind w:left="3325" w:hanging="440"/>
      </w:pPr>
    </w:lvl>
    <w:lvl w:ilvl="8" w:tplc="04090011" w:tentative="1">
      <w:start w:val="1"/>
      <w:numFmt w:val="decimalEnclosedCircle"/>
      <w:lvlText w:val="%9"/>
      <w:lvlJc w:val="left"/>
      <w:pPr>
        <w:ind w:left="3765" w:hanging="440"/>
      </w:pPr>
    </w:lvl>
  </w:abstractNum>
  <w:abstractNum w:abstractNumId="6" w15:restartNumberingAfterBreak="0">
    <w:nsid w:val="35C92BA1"/>
    <w:multiLevelType w:val="hybridMultilevel"/>
    <w:tmpl w:val="E6D4E104"/>
    <w:lvl w:ilvl="0" w:tplc="04090011">
      <w:start w:val="1"/>
      <w:numFmt w:val="decimalEnclosedCircle"/>
      <w:lvlText w:val="%1"/>
      <w:lvlJc w:val="left"/>
      <w:pPr>
        <w:ind w:left="299" w:hanging="440"/>
      </w:p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7" w15:restartNumberingAfterBreak="0">
    <w:nsid w:val="4A753DD0"/>
    <w:multiLevelType w:val="hybridMultilevel"/>
    <w:tmpl w:val="00F62F0A"/>
    <w:lvl w:ilvl="0" w:tplc="65B06C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717D63"/>
    <w:multiLevelType w:val="hybridMultilevel"/>
    <w:tmpl w:val="0E4CFFE6"/>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9" w15:restartNumberingAfterBreak="0">
    <w:nsid w:val="6198430B"/>
    <w:multiLevelType w:val="hybridMultilevel"/>
    <w:tmpl w:val="8CC279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A94B23"/>
    <w:multiLevelType w:val="hybridMultilevel"/>
    <w:tmpl w:val="D1BCBBCC"/>
    <w:lvl w:ilvl="0" w:tplc="43EAC4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7266443">
    <w:abstractNumId w:val="10"/>
  </w:num>
  <w:num w:numId="2" w16cid:durableId="49811989">
    <w:abstractNumId w:val="7"/>
  </w:num>
  <w:num w:numId="3" w16cid:durableId="110125326">
    <w:abstractNumId w:val="5"/>
  </w:num>
  <w:num w:numId="4" w16cid:durableId="2106686216">
    <w:abstractNumId w:val="6"/>
  </w:num>
  <w:num w:numId="5" w16cid:durableId="590237156">
    <w:abstractNumId w:val="9"/>
  </w:num>
  <w:num w:numId="6" w16cid:durableId="195391557">
    <w:abstractNumId w:val="8"/>
  </w:num>
  <w:num w:numId="7" w16cid:durableId="1698509110">
    <w:abstractNumId w:val="2"/>
  </w:num>
  <w:num w:numId="8" w16cid:durableId="751467091">
    <w:abstractNumId w:val="1"/>
  </w:num>
  <w:num w:numId="9" w16cid:durableId="2102984933">
    <w:abstractNumId w:val="4"/>
  </w:num>
  <w:num w:numId="10" w16cid:durableId="1762482004">
    <w:abstractNumId w:val="0"/>
  </w:num>
  <w:num w:numId="11" w16cid:durableId="490608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autoHyphenation/>
  <w:drawingGridHorizontalSpacing w:val="105"/>
  <w:drawingGridVerticalSpacing w:val="164"/>
  <w:displayHorizontalDrawingGridEvery w:val="0"/>
  <w:displayVerticalDrawingGridEvery w:val="2"/>
  <w:characterSpacingControl w:val="compressPunctuation"/>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9D"/>
    <w:rsid w:val="00013022"/>
    <w:rsid w:val="000200F4"/>
    <w:rsid w:val="00020475"/>
    <w:rsid w:val="00024428"/>
    <w:rsid w:val="00026BB7"/>
    <w:rsid w:val="00036B60"/>
    <w:rsid w:val="000455AB"/>
    <w:rsid w:val="000563A4"/>
    <w:rsid w:val="000614A8"/>
    <w:rsid w:val="00070BE1"/>
    <w:rsid w:val="00080CCE"/>
    <w:rsid w:val="000A169B"/>
    <w:rsid w:val="000B74FE"/>
    <w:rsid w:val="000C2E0A"/>
    <w:rsid w:val="000C7785"/>
    <w:rsid w:val="000D7DDA"/>
    <w:rsid w:val="000E632F"/>
    <w:rsid w:val="000E6CAD"/>
    <w:rsid w:val="000F1C92"/>
    <w:rsid w:val="0010069E"/>
    <w:rsid w:val="0010456E"/>
    <w:rsid w:val="001070BC"/>
    <w:rsid w:val="001155CD"/>
    <w:rsid w:val="00163E61"/>
    <w:rsid w:val="001667B8"/>
    <w:rsid w:val="00175A89"/>
    <w:rsid w:val="00176777"/>
    <w:rsid w:val="0019497E"/>
    <w:rsid w:val="00195301"/>
    <w:rsid w:val="001B435C"/>
    <w:rsid w:val="001B44A8"/>
    <w:rsid w:val="001C519B"/>
    <w:rsid w:val="001D77DD"/>
    <w:rsid w:val="001F3DA6"/>
    <w:rsid w:val="002030BB"/>
    <w:rsid w:val="00211A9A"/>
    <w:rsid w:val="0024200A"/>
    <w:rsid w:val="0024337B"/>
    <w:rsid w:val="00262AB9"/>
    <w:rsid w:val="0027109D"/>
    <w:rsid w:val="00297F1D"/>
    <w:rsid w:val="002A6A1A"/>
    <w:rsid w:val="002B70B7"/>
    <w:rsid w:val="002B76DA"/>
    <w:rsid w:val="002C1640"/>
    <w:rsid w:val="002C7939"/>
    <w:rsid w:val="002E0930"/>
    <w:rsid w:val="00310BBD"/>
    <w:rsid w:val="0031610A"/>
    <w:rsid w:val="00336E10"/>
    <w:rsid w:val="00361A8A"/>
    <w:rsid w:val="00377FE4"/>
    <w:rsid w:val="00383111"/>
    <w:rsid w:val="00387A5A"/>
    <w:rsid w:val="003A47D9"/>
    <w:rsid w:val="003B0E8A"/>
    <w:rsid w:val="003B25A2"/>
    <w:rsid w:val="003B5D51"/>
    <w:rsid w:val="003B6201"/>
    <w:rsid w:val="003C6AF3"/>
    <w:rsid w:val="003C7C9C"/>
    <w:rsid w:val="003D4F88"/>
    <w:rsid w:val="003D5CEF"/>
    <w:rsid w:val="003D7B78"/>
    <w:rsid w:val="003E3D51"/>
    <w:rsid w:val="003E6D12"/>
    <w:rsid w:val="00402A54"/>
    <w:rsid w:val="0040650E"/>
    <w:rsid w:val="0041253F"/>
    <w:rsid w:val="0041334F"/>
    <w:rsid w:val="00413450"/>
    <w:rsid w:val="0042163D"/>
    <w:rsid w:val="00434B08"/>
    <w:rsid w:val="00441F13"/>
    <w:rsid w:val="00442F24"/>
    <w:rsid w:val="004516F4"/>
    <w:rsid w:val="004627C9"/>
    <w:rsid w:val="0046372B"/>
    <w:rsid w:val="00480FAA"/>
    <w:rsid w:val="00485023"/>
    <w:rsid w:val="004872F0"/>
    <w:rsid w:val="004B691F"/>
    <w:rsid w:val="004D1EBA"/>
    <w:rsid w:val="004D2BFB"/>
    <w:rsid w:val="004E5A8E"/>
    <w:rsid w:val="004F697E"/>
    <w:rsid w:val="005001DF"/>
    <w:rsid w:val="0051157E"/>
    <w:rsid w:val="005274A6"/>
    <w:rsid w:val="005345EA"/>
    <w:rsid w:val="00552D1F"/>
    <w:rsid w:val="005A7872"/>
    <w:rsid w:val="005B10E8"/>
    <w:rsid w:val="005D0574"/>
    <w:rsid w:val="005D0C02"/>
    <w:rsid w:val="005E056D"/>
    <w:rsid w:val="0060375B"/>
    <w:rsid w:val="006056BB"/>
    <w:rsid w:val="006641AA"/>
    <w:rsid w:val="0066761A"/>
    <w:rsid w:val="00676BC8"/>
    <w:rsid w:val="0069022C"/>
    <w:rsid w:val="00692A1D"/>
    <w:rsid w:val="006C0A47"/>
    <w:rsid w:val="006C3546"/>
    <w:rsid w:val="006C5F31"/>
    <w:rsid w:val="006D056D"/>
    <w:rsid w:val="006E091D"/>
    <w:rsid w:val="006E11FF"/>
    <w:rsid w:val="006E16CF"/>
    <w:rsid w:val="006E7825"/>
    <w:rsid w:val="006F3AB6"/>
    <w:rsid w:val="006F67BA"/>
    <w:rsid w:val="00701FCE"/>
    <w:rsid w:val="00703FFE"/>
    <w:rsid w:val="007057E9"/>
    <w:rsid w:val="00721BD3"/>
    <w:rsid w:val="00723AAF"/>
    <w:rsid w:val="00731410"/>
    <w:rsid w:val="00745423"/>
    <w:rsid w:val="00747734"/>
    <w:rsid w:val="007672B3"/>
    <w:rsid w:val="007872F8"/>
    <w:rsid w:val="007A4418"/>
    <w:rsid w:val="007A70DD"/>
    <w:rsid w:val="007C0143"/>
    <w:rsid w:val="007C65D8"/>
    <w:rsid w:val="00832C81"/>
    <w:rsid w:val="008346A6"/>
    <w:rsid w:val="0083673E"/>
    <w:rsid w:val="008458E1"/>
    <w:rsid w:val="008610E1"/>
    <w:rsid w:val="008673E7"/>
    <w:rsid w:val="0087670B"/>
    <w:rsid w:val="008924E4"/>
    <w:rsid w:val="00894B4B"/>
    <w:rsid w:val="008B3389"/>
    <w:rsid w:val="008C29F9"/>
    <w:rsid w:val="008C49FF"/>
    <w:rsid w:val="008E0E01"/>
    <w:rsid w:val="008F016C"/>
    <w:rsid w:val="00906841"/>
    <w:rsid w:val="00914FAD"/>
    <w:rsid w:val="00922296"/>
    <w:rsid w:val="0092285A"/>
    <w:rsid w:val="0093075F"/>
    <w:rsid w:val="00933D97"/>
    <w:rsid w:val="009724D1"/>
    <w:rsid w:val="00975C86"/>
    <w:rsid w:val="009A4192"/>
    <w:rsid w:val="009C28E8"/>
    <w:rsid w:val="009D6A47"/>
    <w:rsid w:val="009E4094"/>
    <w:rsid w:val="00A00F7A"/>
    <w:rsid w:val="00A132E0"/>
    <w:rsid w:val="00A16990"/>
    <w:rsid w:val="00A32267"/>
    <w:rsid w:val="00A34EDC"/>
    <w:rsid w:val="00A50234"/>
    <w:rsid w:val="00A626E1"/>
    <w:rsid w:val="00A708A0"/>
    <w:rsid w:val="00A77B02"/>
    <w:rsid w:val="00A81623"/>
    <w:rsid w:val="00A90532"/>
    <w:rsid w:val="00AB339D"/>
    <w:rsid w:val="00AC214A"/>
    <w:rsid w:val="00AE1B7A"/>
    <w:rsid w:val="00AE1E9A"/>
    <w:rsid w:val="00AE6A20"/>
    <w:rsid w:val="00AF02AF"/>
    <w:rsid w:val="00AF18FC"/>
    <w:rsid w:val="00B11A82"/>
    <w:rsid w:val="00B3554C"/>
    <w:rsid w:val="00B3560D"/>
    <w:rsid w:val="00B451FC"/>
    <w:rsid w:val="00B6396D"/>
    <w:rsid w:val="00B65BC6"/>
    <w:rsid w:val="00B66846"/>
    <w:rsid w:val="00B850A1"/>
    <w:rsid w:val="00B85F8A"/>
    <w:rsid w:val="00B86D8B"/>
    <w:rsid w:val="00B94757"/>
    <w:rsid w:val="00BB0B53"/>
    <w:rsid w:val="00BB0BAF"/>
    <w:rsid w:val="00BC16A1"/>
    <w:rsid w:val="00BF3EB0"/>
    <w:rsid w:val="00C433D9"/>
    <w:rsid w:val="00C70E3F"/>
    <w:rsid w:val="00C84B44"/>
    <w:rsid w:val="00CA13FD"/>
    <w:rsid w:val="00CC05BF"/>
    <w:rsid w:val="00CC6E32"/>
    <w:rsid w:val="00CC7B36"/>
    <w:rsid w:val="00CD16DD"/>
    <w:rsid w:val="00CD4437"/>
    <w:rsid w:val="00CE23C4"/>
    <w:rsid w:val="00D03064"/>
    <w:rsid w:val="00D0593D"/>
    <w:rsid w:val="00D201DC"/>
    <w:rsid w:val="00D42ED3"/>
    <w:rsid w:val="00D474ED"/>
    <w:rsid w:val="00D5290E"/>
    <w:rsid w:val="00D56CCA"/>
    <w:rsid w:val="00D6289D"/>
    <w:rsid w:val="00D8513C"/>
    <w:rsid w:val="00D86CA9"/>
    <w:rsid w:val="00D96154"/>
    <w:rsid w:val="00D96F59"/>
    <w:rsid w:val="00DA1873"/>
    <w:rsid w:val="00DA5EEE"/>
    <w:rsid w:val="00DA745E"/>
    <w:rsid w:val="00DB59F0"/>
    <w:rsid w:val="00DD4B6E"/>
    <w:rsid w:val="00DD4F10"/>
    <w:rsid w:val="00DF4B13"/>
    <w:rsid w:val="00DF6714"/>
    <w:rsid w:val="00E06DA0"/>
    <w:rsid w:val="00E118C1"/>
    <w:rsid w:val="00E12561"/>
    <w:rsid w:val="00E33416"/>
    <w:rsid w:val="00E35838"/>
    <w:rsid w:val="00E50118"/>
    <w:rsid w:val="00E55CBB"/>
    <w:rsid w:val="00E770C7"/>
    <w:rsid w:val="00E85474"/>
    <w:rsid w:val="00EA4C3B"/>
    <w:rsid w:val="00EA790B"/>
    <w:rsid w:val="00EF156E"/>
    <w:rsid w:val="00EF3F2F"/>
    <w:rsid w:val="00F15D1D"/>
    <w:rsid w:val="00F41159"/>
    <w:rsid w:val="00F527E1"/>
    <w:rsid w:val="00F5381E"/>
    <w:rsid w:val="00F5650E"/>
    <w:rsid w:val="00F950AF"/>
    <w:rsid w:val="00FA590A"/>
    <w:rsid w:val="00FE0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21922EF6"/>
  <w14:defaultImageDpi w14:val="96"/>
  <w15:docId w15:val="{6D0F144E-78B2-4195-B95B-96DE7978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uiPriority w:val="39"/>
    <w:rsid w:val="00AB339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4EDC"/>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5">
    <w:name w:val="header"/>
    <w:basedOn w:val="a"/>
    <w:link w:val="a6"/>
    <w:uiPriority w:val="99"/>
    <w:unhideWhenUsed/>
    <w:rsid w:val="00552D1F"/>
    <w:pPr>
      <w:tabs>
        <w:tab w:val="center" w:pos="4252"/>
        <w:tab w:val="right" w:pos="8504"/>
      </w:tabs>
      <w:snapToGrid w:val="0"/>
    </w:pPr>
  </w:style>
  <w:style w:type="character" w:customStyle="1" w:styleId="a6">
    <w:name w:val="ヘッダー (文字)"/>
    <w:basedOn w:val="a0"/>
    <w:link w:val="a5"/>
    <w:uiPriority w:val="99"/>
    <w:locked/>
    <w:rsid w:val="00552D1F"/>
    <w:rPr>
      <w:rFonts w:cs="Times New Roman"/>
      <w:sz w:val="22"/>
      <w:szCs w:val="22"/>
    </w:rPr>
  </w:style>
  <w:style w:type="paragraph" w:styleId="a7">
    <w:name w:val="footer"/>
    <w:basedOn w:val="a"/>
    <w:link w:val="a8"/>
    <w:uiPriority w:val="99"/>
    <w:unhideWhenUsed/>
    <w:rsid w:val="00552D1F"/>
    <w:pPr>
      <w:tabs>
        <w:tab w:val="center" w:pos="4252"/>
        <w:tab w:val="right" w:pos="8504"/>
      </w:tabs>
      <w:snapToGrid w:val="0"/>
    </w:pPr>
  </w:style>
  <w:style w:type="character" w:customStyle="1" w:styleId="a8">
    <w:name w:val="フッター (文字)"/>
    <w:basedOn w:val="a0"/>
    <w:link w:val="a7"/>
    <w:uiPriority w:val="99"/>
    <w:locked/>
    <w:rsid w:val="00552D1F"/>
    <w:rPr>
      <w:rFonts w:cs="Times New Roman"/>
      <w:sz w:val="22"/>
      <w:szCs w:val="22"/>
    </w:rPr>
  </w:style>
  <w:style w:type="paragraph" w:customStyle="1" w:styleId="20-20">
    <w:name w:val="箇条2.0-2.0"/>
    <w:basedOn w:val="a"/>
    <w:rsid w:val="000A169B"/>
    <w:pPr>
      <w:ind w:leftChars="200" w:left="840" w:hangingChars="200" w:hanging="420"/>
    </w:pPr>
    <w:rPr>
      <w:rFonts w:ascii="Century" w:eastAsia="ＭＳ 明朝" w:hAnsi="Century"/>
      <w:szCs w:val="20"/>
    </w:rPr>
  </w:style>
  <w:style w:type="paragraph" w:styleId="a9">
    <w:name w:val="List Paragraph"/>
    <w:basedOn w:val="a"/>
    <w:uiPriority w:val="34"/>
    <w:qFormat/>
    <w:rsid w:val="0041334F"/>
    <w:pPr>
      <w:ind w:leftChars="400" w:left="840"/>
    </w:pPr>
  </w:style>
  <w:style w:type="paragraph" w:styleId="aa">
    <w:name w:val="Revision"/>
    <w:hidden/>
    <w:uiPriority w:val="99"/>
    <w:semiHidden/>
    <w:rsid w:val="002A6A1A"/>
    <w:rPr>
      <w:szCs w:val="22"/>
    </w:rPr>
  </w:style>
  <w:style w:type="character" w:styleId="ab">
    <w:name w:val="annotation reference"/>
    <w:basedOn w:val="a0"/>
    <w:uiPriority w:val="99"/>
    <w:semiHidden/>
    <w:unhideWhenUsed/>
    <w:rsid w:val="002A6A1A"/>
    <w:rPr>
      <w:sz w:val="18"/>
      <w:szCs w:val="18"/>
    </w:rPr>
  </w:style>
  <w:style w:type="paragraph" w:styleId="ac">
    <w:name w:val="annotation text"/>
    <w:basedOn w:val="a"/>
    <w:link w:val="ad"/>
    <w:uiPriority w:val="99"/>
    <w:unhideWhenUsed/>
    <w:rsid w:val="002A6A1A"/>
    <w:pPr>
      <w:jc w:val="left"/>
    </w:pPr>
  </w:style>
  <w:style w:type="character" w:customStyle="1" w:styleId="ad">
    <w:name w:val="コメント文字列 (文字)"/>
    <w:basedOn w:val="a0"/>
    <w:link w:val="ac"/>
    <w:uiPriority w:val="99"/>
    <w:rsid w:val="002A6A1A"/>
    <w:rPr>
      <w:szCs w:val="22"/>
    </w:rPr>
  </w:style>
  <w:style w:type="paragraph" w:styleId="ae">
    <w:name w:val="annotation subject"/>
    <w:basedOn w:val="ac"/>
    <w:next w:val="ac"/>
    <w:link w:val="af"/>
    <w:uiPriority w:val="99"/>
    <w:semiHidden/>
    <w:unhideWhenUsed/>
    <w:rsid w:val="002A6A1A"/>
    <w:rPr>
      <w:b/>
      <w:bCs/>
    </w:rPr>
  </w:style>
  <w:style w:type="character" w:customStyle="1" w:styleId="af">
    <w:name w:val="コメント内容 (文字)"/>
    <w:basedOn w:val="ad"/>
    <w:link w:val="ae"/>
    <w:uiPriority w:val="99"/>
    <w:semiHidden/>
    <w:rsid w:val="002A6A1A"/>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e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A35F-A062-443E-9EB3-6A521B39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1340</Words>
  <Characters>245</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