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56" w:rsidRPr="00674995" w:rsidRDefault="00477F56" w:rsidP="00477F56">
      <w:pPr>
        <w:jc w:val="center"/>
        <w:rPr>
          <w:rFonts w:asciiTheme="minorEastAsia" w:hAnsiTheme="minorEastAsia"/>
          <w:color w:val="000000" w:themeColor="text1"/>
          <w:szCs w:val="20"/>
        </w:rPr>
      </w:pPr>
      <w:bookmarkStart w:id="0" w:name="_GoBack"/>
      <w:bookmarkEnd w:id="0"/>
      <w:r>
        <w:rPr>
          <w:rFonts w:ascii="Segoe UI Symbol" w:hAnsi="Segoe UI Symbol" w:cs="Segoe UI Symbol" w:hint="eastAsia"/>
          <w:color w:val="000000" w:themeColor="text1"/>
          <w:szCs w:val="20"/>
        </w:rPr>
        <w:t>●●</w:t>
      </w:r>
      <w:r w:rsidRPr="00674995">
        <w:rPr>
          <w:rFonts w:ascii="Segoe UI Symbol" w:hAnsi="Segoe UI Symbol" w:cs="Segoe UI Symbol" w:hint="eastAsia"/>
          <w:color w:val="000000" w:themeColor="text1"/>
          <w:szCs w:val="20"/>
        </w:rPr>
        <w:t>市</w:t>
      </w:r>
      <w:r w:rsidRPr="00674995">
        <w:rPr>
          <w:rFonts w:asciiTheme="minorEastAsia" w:hAnsiTheme="minorEastAsia" w:hint="eastAsia"/>
          <w:color w:val="000000" w:themeColor="text1"/>
          <w:szCs w:val="20"/>
        </w:rPr>
        <w:t xml:space="preserve">　低未利用地土地利用促進協定　認</w:t>
      </w:r>
      <w:r>
        <w:rPr>
          <w:rFonts w:asciiTheme="minorEastAsia" w:hAnsiTheme="minorEastAsia" w:hint="eastAsia"/>
          <w:color w:val="000000" w:themeColor="text1"/>
          <w:szCs w:val="20"/>
        </w:rPr>
        <w:t>可</w:t>
      </w:r>
      <w:r w:rsidRPr="00674995">
        <w:rPr>
          <w:rFonts w:asciiTheme="minorEastAsia" w:hAnsiTheme="minorEastAsia" w:hint="eastAsia"/>
          <w:color w:val="000000" w:themeColor="text1"/>
          <w:szCs w:val="20"/>
        </w:rPr>
        <w:t>要領</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（目的）</w:t>
      </w:r>
    </w:p>
    <w:p w:rsidR="00477F56" w:rsidRPr="00674995" w:rsidRDefault="00477F56" w:rsidP="00477F56">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第１条　本要領は、都市再生特別措置法（以下「法」という。）第４６条第１</w:t>
      </w:r>
      <w:r>
        <w:rPr>
          <w:rFonts w:asciiTheme="minorEastAsia" w:hAnsiTheme="minorEastAsia" w:hint="eastAsia"/>
          <w:color w:val="000000" w:themeColor="text1"/>
          <w:szCs w:val="20"/>
        </w:rPr>
        <w:t>７</w:t>
      </w:r>
      <w:r w:rsidRPr="00674995">
        <w:rPr>
          <w:rFonts w:asciiTheme="minorEastAsia" w:hAnsiTheme="minorEastAsia" w:hint="eastAsia"/>
          <w:color w:val="000000" w:themeColor="text1"/>
          <w:szCs w:val="20"/>
        </w:rPr>
        <w:t>項、第８０条の２～第８０条の８に規定する低未利用地土地利用促進協定の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に関し、必要な事項を定める。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の申請）</w:t>
      </w:r>
    </w:p>
    <w:p w:rsidR="00477F56" w:rsidRPr="00674995" w:rsidRDefault="00477F56" w:rsidP="00477F56">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第２条　法第８０条の</w:t>
      </w:r>
      <w:r>
        <w:rPr>
          <w:rFonts w:asciiTheme="minorEastAsia" w:hAnsiTheme="minorEastAsia" w:hint="eastAsia"/>
          <w:color w:val="000000" w:themeColor="text1"/>
          <w:szCs w:val="20"/>
        </w:rPr>
        <w:t>２第４項</w:t>
      </w:r>
      <w:r w:rsidRPr="00674995">
        <w:rPr>
          <w:rFonts w:asciiTheme="minorEastAsia" w:hAnsiTheme="minorEastAsia" w:hint="eastAsia"/>
          <w:color w:val="000000" w:themeColor="text1"/>
          <w:szCs w:val="20"/>
        </w:rPr>
        <w:t>の規定による低未利用地土地利用促進協定の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を申請しようとする者は、低未利用地土地利用促進協定</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申請書（別紙様式１）の正本及び副本にそれぞれ次の各号に掲げる図書を添えて市長に提出するものとする。</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（１） 低未利用地土地利用促進協定書</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（２） 低未利用地土地利用促進協定締結の理由を記載した書面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（３） 低未利用地土地利用促進協定の区域を示す図面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（４） 申請者が低未利用地土地利用促進協定の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申請に係る代表者であることを証する書面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（５） </w:t>
      </w:r>
      <w:r>
        <w:rPr>
          <w:rFonts w:asciiTheme="minorEastAsia" w:hAnsiTheme="minorEastAsia" w:hint="eastAsia"/>
          <w:color w:val="000000" w:themeColor="text1"/>
          <w:szCs w:val="20"/>
        </w:rPr>
        <w:t>低未利用土地の所有者等（法第８０条の２第１項に規定する所有者等をいう。以下同じ。）の全員の</w:t>
      </w:r>
      <w:r w:rsidRPr="00674995">
        <w:rPr>
          <w:rFonts w:asciiTheme="minorEastAsia" w:hAnsiTheme="minorEastAsia" w:hint="eastAsia"/>
          <w:color w:val="000000" w:themeColor="text1"/>
          <w:szCs w:val="20"/>
        </w:rPr>
        <w:t>住所、氏名、権利の種別</w:t>
      </w:r>
      <w:r>
        <w:rPr>
          <w:rFonts w:asciiTheme="minorEastAsia" w:hAnsiTheme="minorEastAsia" w:hint="eastAsia"/>
          <w:color w:val="000000" w:themeColor="text1"/>
          <w:szCs w:val="20"/>
        </w:rPr>
        <w:t>並びに</w:t>
      </w:r>
      <w:r w:rsidRPr="00674995">
        <w:rPr>
          <w:rFonts w:asciiTheme="minorEastAsia" w:hAnsiTheme="minorEastAsia" w:hint="eastAsia"/>
          <w:color w:val="000000" w:themeColor="text1"/>
          <w:szCs w:val="20"/>
        </w:rPr>
        <w:t>権利の目的となっている土地・建築物の所在地を記載した書面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（６） 土地及び建物の登記簿謄本</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（７） 前各号に掲げるもののほか市長が必要と認める図書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（低未利用地土地利用促進協定の変更の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の申請）</w:t>
      </w:r>
    </w:p>
    <w:p w:rsidR="00477F56" w:rsidRPr="00674995" w:rsidRDefault="00477F56" w:rsidP="00477F56">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第３条　法第８０条の</w:t>
      </w:r>
      <w:r>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の規定による低未利用地土地利用促進協定の変更の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を受けようとする者は、低未利用地土地利用促進協定変更</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申請書（別紙様式２）の正本及び副本にそれぞれ次の各号に掲げる図書を添えて市長に提出するものとする。</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（１） 低未利用地土地利用促進協定</w:t>
      </w:r>
      <w:r>
        <w:rPr>
          <w:rFonts w:asciiTheme="minorEastAsia" w:hAnsiTheme="minorEastAsia" w:hint="eastAsia"/>
          <w:color w:val="000000" w:themeColor="text1"/>
          <w:szCs w:val="20"/>
        </w:rPr>
        <w:t>の</w:t>
      </w:r>
      <w:r w:rsidRPr="00674995">
        <w:rPr>
          <w:rFonts w:asciiTheme="minorEastAsia" w:hAnsiTheme="minorEastAsia" w:hint="eastAsia"/>
          <w:color w:val="000000" w:themeColor="text1"/>
          <w:szCs w:val="20"/>
        </w:rPr>
        <w:t>変更</w:t>
      </w:r>
      <w:r>
        <w:rPr>
          <w:rFonts w:asciiTheme="minorEastAsia" w:hAnsiTheme="minorEastAsia" w:hint="eastAsia"/>
          <w:color w:val="000000" w:themeColor="text1"/>
          <w:szCs w:val="20"/>
        </w:rPr>
        <w:t>書</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（２） 低未利用地土地利用促進協定の変更の理由を記載した書面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（３） 変更した低未利用地土地利用促進協定の区域を示す図面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（４） 申請者が低未利用地土地利用促進協定の変更の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申請に係る代表者であることを証する書面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（５）</w:t>
      </w:r>
      <w:r>
        <w:rPr>
          <w:rFonts w:asciiTheme="minorEastAsia" w:hAnsiTheme="minorEastAsia" w:hint="eastAsia"/>
          <w:color w:val="000000" w:themeColor="text1"/>
          <w:szCs w:val="20"/>
        </w:rPr>
        <w:t>低未利用土地の所有者等の全員の</w:t>
      </w:r>
      <w:r w:rsidRPr="00674995">
        <w:rPr>
          <w:rFonts w:asciiTheme="minorEastAsia" w:hAnsiTheme="minorEastAsia" w:hint="eastAsia"/>
          <w:color w:val="000000" w:themeColor="text1"/>
          <w:szCs w:val="20"/>
        </w:rPr>
        <w:t>住所、氏名、権利の種別</w:t>
      </w:r>
      <w:r>
        <w:rPr>
          <w:rFonts w:asciiTheme="minorEastAsia" w:hAnsiTheme="minorEastAsia" w:hint="eastAsia"/>
          <w:color w:val="000000" w:themeColor="text1"/>
          <w:szCs w:val="20"/>
        </w:rPr>
        <w:t>並びに</w:t>
      </w:r>
      <w:r w:rsidRPr="00674995">
        <w:rPr>
          <w:rFonts w:asciiTheme="minorEastAsia" w:hAnsiTheme="minorEastAsia" w:hint="eastAsia"/>
          <w:color w:val="000000" w:themeColor="text1"/>
          <w:szCs w:val="20"/>
        </w:rPr>
        <w:t>権利の目的となっている土地・建築物の所在地を記載した書面</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（６） （変更に係る部分の）土地及び建物の登記簿謄本</w:t>
      </w:r>
    </w:p>
    <w:p w:rsidR="00477F56" w:rsidRPr="00674995" w:rsidRDefault="00477F56" w:rsidP="00477F56">
      <w:pPr>
        <w:ind w:leftChars="134" w:left="991" w:hangingChars="338" w:hanging="710"/>
        <w:rPr>
          <w:rFonts w:asciiTheme="minorEastAsia" w:hAnsiTheme="minorEastAsia"/>
          <w:color w:val="000000" w:themeColor="text1"/>
          <w:szCs w:val="20"/>
        </w:rPr>
      </w:pPr>
      <w:r w:rsidRPr="00674995">
        <w:rPr>
          <w:rFonts w:asciiTheme="minorEastAsia" w:hAnsiTheme="minorEastAsia" w:hint="eastAsia"/>
          <w:color w:val="000000" w:themeColor="text1"/>
          <w:szCs w:val="20"/>
        </w:rPr>
        <w:t>（７） 前各号に掲げるもののほか市長が必要と認める図書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（低未利用地土地利用促進協定に係る</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の通知）</w:t>
      </w:r>
    </w:p>
    <w:p w:rsidR="00477F56" w:rsidRPr="00674995" w:rsidRDefault="00477F56" w:rsidP="00477F56">
      <w:pPr>
        <w:ind w:left="676" w:hangingChars="322" w:hanging="676"/>
        <w:rPr>
          <w:rFonts w:asciiTheme="minorEastAsia" w:hAnsiTheme="minorEastAsia"/>
          <w:color w:val="000000" w:themeColor="text1"/>
          <w:szCs w:val="20"/>
        </w:rPr>
      </w:pPr>
      <w:r w:rsidRPr="00674995">
        <w:rPr>
          <w:rFonts w:asciiTheme="minorEastAsia" w:hAnsiTheme="minorEastAsia" w:hint="eastAsia"/>
          <w:color w:val="000000" w:themeColor="text1"/>
          <w:szCs w:val="20"/>
        </w:rPr>
        <w:t>第４条　市長は、第２条又は第３条の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をしたときは、当該</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を受けた者に対し低未利用地土地利用促進協定</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通知書（別紙様式３）又は低未利用地土地利用促進協定変更</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通知書（別紙様式４）によりその旨通知するものとする。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附 則</w:t>
      </w: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 xml:space="preserve">この要領は、　　</w:t>
      </w:r>
      <w:r w:rsidRPr="00674995">
        <w:rPr>
          <w:rFonts w:asciiTheme="minorEastAsia" w:hAnsiTheme="minorEastAsia" w:hint="eastAsia"/>
          <w:color w:val="000000" w:themeColor="text1"/>
          <w:szCs w:val="20"/>
        </w:rPr>
        <w:t xml:space="preserve">　年　月　日から施行する。</w:t>
      </w:r>
    </w:p>
    <w:p w:rsidR="00477F56" w:rsidRPr="00674995" w:rsidRDefault="00477F56" w:rsidP="00477F56">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477F56" w:rsidRPr="00674995" w:rsidRDefault="00477F56" w:rsidP="00477F56">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（別紙様式１）</w:t>
      </w: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 xml:space="preserve">　年　月　日</w:t>
      </w: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都市再生特別措置法第８０条の２</w:t>
      </w:r>
      <w:r>
        <w:rPr>
          <w:rFonts w:asciiTheme="minorEastAsia" w:hAnsiTheme="minorEastAsia" w:hint="eastAsia"/>
          <w:color w:val="000000" w:themeColor="text1"/>
          <w:szCs w:val="20"/>
        </w:rPr>
        <w:t>第４項</w:t>
      </w:r>
      <w:r w:rsidRPr="00674995">
        <w:rPr>
          <w:rFonts w:asciiTheme="minorEastAsia" w:hAnsiTheme="minorEastAsia" w:hint="eastAsia"/>
          <w:color w:val="000000" w:themeColor="text1"/>
          <w:szCs w:val="20"/>
        </w:rPr>
        <w:t>の規定による低未利用地土地利用促進協定の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について、関係図書を添えて申請します。</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（あて先）</w:t>
      </w:r>
      <w:r>
        <w:rPr>
          <w:rFonts w:asciiTheme="minorEastAsia" w:hAnsiTheme="minorEastAsia" w:hint="eastAsia"/>
          <w:color w:val="000000" w:themeColor="text1"/>
          <w:szCs w:val="20"/>
        </w:rPr>
        <w:t>●●</w:t>
      </w:r>
      <w:r w:rsidRPr="00674995">
        <w:rPr>
          <w:rFonts w:asciiTheme="minorEastAsia" w:hAnsiTheme="minorEastAsia" w:hint="eastAsia"/>
          <w:color w:val="000000" w:themeColor="text1"/>
          <w:szCs w:val="20"/>
        </w:rPr>
        <w:t>市長</w:t>
      </w:r>
    </w:p>
    <w:p w:rsidR="00477F56" w:rsidRDefault="00477F56" w:rsidP="00477F56">
      <w:pPr>
        <w:rPr>
          <w:rFonts w:asciiTheme="minorEastAsia" w:hAnsiTheme="minorEastAsia"/>
          <w:color w:val="000000" w:themeColor="text1"/>
          <w:szCs w:val="20"/>
        </w:rPr>
      </w:pPr>
    </w:p>
    <w:p w:rsidR="00477F56" w:rsidRDefault="00477F56" w:rsidP="00477F56">
      <w:pPr>
        <w:ind w:leftChars="2632" w:left="5527"/>
        <w:rPr>
          <w:rFonts w:asciiTheme="minorEastAsia" w:hAnsiTheme="minorEastAsia"/>
          <w:color w:val="000000" w:themeColor="text1"/>
          <w:szCs w:val="20"/>
        </w:rPr>
      </w:pPr>
      <w:r>
        <w:rPr>
          <w:rFonts w:asciiTheme="minorEastAsia" w:hAnsiTheme="minorEastAsia" w:hint="eastAsia"/>
          <w:color w:val="000000" w:themeColor="text1"/>
          <w:szCs w:val="20"/>
        </w:rPr>
        <w:t>（</w:t>
      </w:r>
      <w:r w:rsidRPr="00674995">
        <w:rPr>
          <w:rFonts w:asciiTheme="minorEastAsia" w:hAnsiTheme="minorEastAsia" w:hint="eastAsia"/>
          <w:color w:val="000000" w:themeColor="text1"/>
          <w:szCs w:val="20"/>
        </w:rPr>
        <w:t>申請者</w:t>
      </w:r>
      <w:r>
        <w:rPr>
          <w:rFonts w:asciiTheme="minorEastAsia" w:hAnsiTheme="minorEastAsia" w:hint="eastAsia"/>
          <w:color w:val="000000" w:themeColor="text1"/>
          <w:szCs w:val="20"/>
        </w:rPr>
        <w:t>）</w:t>
      </w:r>
    </w:p>
    <w:p w:rsidR="00477F56"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住 所</w:t>
      </w:r>
    </w:p>
    <w:p w:rsidR="00477F56" w:rsidRPr="00674995" w:rsidRDefault="00477F56" w:rsidP="00477F56">
      <w:pPr>
        <w:ind w:leftChars="2835" w:left="5953"/>
        <w:rPr>
          <w:rFonts w:asciiTheme="minorEastAsia" w:hAnsiTheme="minorEastAsia"/>
          <w:color w:val="000000" w:themeColor="text1"/>
          <w:szCs w:val="20"/>
        </w:rPr>
      </w:pPr>
    </w:p>
    <w:p w:rsidR="00477F56"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氏 名</w:t>
      </w:r>
    </w:p>
    <w:p w:rsidR="00477F56" w:rsidRPr="00674995" w:rsidRDefault="00477F56" w:rsidP="00477F56">
      <w:pPr>
        <w:ind w:leftChars="2835" w:left="5953"/>
        <w:rPr>
          <w:rFonts w:asciiTheme="minorEastAsia" w:hAnsiTheme="minorEastAsia"/>
          <w:color w:val="000000" w:themeColor="text1"/>
          <w:szCs w:val="20"/>
        </w:rPr>
      </w:pPr>
    </w:p>
    <w:p w:rsidR="00477F56" w:rsidRPr="00674995"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電 話</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１．協定の名称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２．対象とする区域の地名及び地番</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３．対象</w:t>
      </w:r>
      <w:r>
        <w:rPr>
          <w:rFonts w:asciiTheme="minorEastAsia" w:hAnsiTheme="minorEastAsia" w:hint="eastAsia"/>
          <w:color w:val="000000" w:themeColor="text1"/>
          <w:szCs w:val="20"/>
        </w:rPr>
        <w:t>とする居住者等利用施設の種類</w:t>
      </w:r>
    </w:p>
    <w:p w:rsidR="00477F56" w:rsidRPr="00674995" w:rsidRDefault="00477F56" w:rsidP="00477F56">
      <w:pPr>
        <w:rPr>
          <w:rFonts w:asciiTheme="minorEastAsia" w:hAnsiTheme="minorEastAsia"/>
          <w:color w:val="000000" w:themeColor="text1"/>
          <w:szCs w:val="20"/>
        </w:rPr>
      </w:pPr>
    </w:p>
    <w:tbl>
      <w:tblPr>
        <w:tblStyle w:val="a8"/>
        <w:tblW w:w="0" w:type="auto"/>
        <w:tblInd w:w="1075" w:type="dxa"/>
        <w:tblLook w:val="04A0" w:firstRow="1" w:lastRow="0" w:firstColumn="1" w:lastColumn="0" w:noHBand="0" w:noVBand="1"/>
      </w:tblPr>
      <w:tblGrid>
        <w:gridCol w:w="480"/>
        <w:gridCol w:w="6360"/>
      </w:tblGrid>
      <w:tr w:rsidR="00477F56" w:rsidTr="00637E46">
        <w:tc>
          <w:tcPr>
            <w:tcW w:w="480" w:type="dxa"/>
            <w:shd w:val="clear" w:color="auto" w:fill="D9D9D9" w:themeFill="background1" w:themeFillShade="D9"/>
          </w:tcPr>
          <w:p w:rsidR="00477F56" w:rsidRPr="00251FEB" w:rsidRDefault="00477F56" w:rsidP="00637E46">
            <w:pPr>
              <w:jc w:val="center"/>
              <w:rPr>
                <w:rFonts w:asciiTheme="minorEastAsia" w:hAnsiTheme="minorEastAsia"/>
                <w:color w:val="000000" w:themeColor="text1"/>
                <w:sz w:val="20"/>
                <w:szCs w:val="20"/>
              </w:rPr>
            </w:pPr>
          </w:p>
        </w:tc>
        <w:tc>
          <w:tcPr>
            <w:tcW w:w="6360" w:type="dxa"/>
            <w:shd w:val="clear" w:color="auto" w:fill="D9D9D9" w:themeFill="background1" w:themeFillShade="D9"/>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居住者等利用施設</w:t>
            </w:r>
          </w:p>
        </w:tc>
      </w:tr>
      <w:tr w:rsidR="00477F56" w:rsidTr="00637E46">
        <w:tc>
          <w:tcPr>
            <w:tcW w:w="480" w:type="dxa"/>
            <w:shd w:val="clear" w:color="auto" w:fill="auto"/>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１</w:t>
            </w:r>
          </w:p>
        </w:tc>
        <w:tc>
          <w:tcPr>
            <w:tcW w:w="6360" w:type="dxa"/>
            <w:shd w:val="clear" w:color="auto" w:fill="auto"/>
          </w:tcPr>
          <w:p w:rsidR="00477F56" w:rsidRPr="00251FEB" w:rsidRDefault="00477F56" w:rsidP="00637E46">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道路、通路、駐車場、駐輪場その他これらに類するもの</w:t>
            </w:r>
          </w:p>
        </w:tc>
      </w:tr>
      <w:tr w:rsidR="00477F56" w:rsidTr="00637E46">
        <w:tc>
          <w:tcPr>
            <w:tcW w:w="480" w:type="dxa"/>
            <w:shd w:val="clear" w:color="auto" w:fill="auto"/>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２</w:t>
            </w:r>
          </w:p>
        </w:tc>
        <w:tc>
          <w:tcPr>
            <w:tcW w:w="6360" w:type="dxa"/>
            <w:shd w:val="clear" w:color="auto" w:fill="auto"/>
          </w:tcPr>
          <w:p w:rsidR="00477F56" w:rsidRPr="00251FEB" w:rsidRDefault="00477F56" w:rsidP="00637E46">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公園、緑地、広場その他これらに類するもの</w:t>
            </w:r>
          </w:p>
        </w:tc>
      </w:tr>
      <w:tr w:rsidR="00477F56" w:rsidTr="00637E46">
        <w:tc>
          <w:tcPr>
            <w:tcW w:w="480" w:type="dxa"/>
            <w:shd w:val="clear" w:color="auto" w:fill="auto"/>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３</w:t>
            </w:r>
          </w:p>
        </w:tc>
        <w:tc>
          <w:tcPr>
            <w:tcW w:w="6360" w:type="dxa"/>
            <w:shd w:val="clear" w:color="auto" w:fill="auto"/>
          </w:tcPr>
          <w:p w:rsidR="00477F56" w:rsidRPr="00251FEB" w:rsidRDefault="00477F56" w:rsidP="00637E46">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噴水、水流、池その他これらに類するもの</w:t>
            </w:r>
          </w:p>
        </w:tc>
      </w:tr>
      <w:tr w:rsidR="00477F56" w:rsidTr="00637E46">
        <w:tc>
          <w:tcPr>
            <w:tcW w:w="480" w:type="dxa"/>
            <w:shd w:val="clear" w:color="auto" w:fill="auto"/>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４</w:t>
            </w:r>
          </w:p>
        </w:tc>
        <w:tc>
          <w:tcPr>
            <w:tcW w:w="6360" w:type="dxa"/>
            <w:shd w:val="clear" w:color="auto" w:fill="auto"/>
          </w:tcPr>
          <w:p w:rsidR="00477F56" w:rsidRPr="00251FEB" w:rsidRDefault="00477F56" w:rsidP="00637E46">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教育文化施設、医療施設、福祉施設その他これらに類するもの</w:t>
            </w:r>
          </w:p>
        </w:tc>
      </w:tr>
      <w:tr w:rsidR="00477F56" w:rsidTr="00637E46">
        <w:tc>
          <w:tcPr>
            <w:tcW w:w="480" w:type="dxa"/>
            <w:shd w:val="clear" w:color="auto" w:fill="auto"/>
          </w:tcPr>
          <w:p w:rsidR="00477F56" w:rsidRPr="00251FEB" w:rsidRDefault="00477F56" w:rsidP="00637E46">
            <w:pPr>
              <w:jc w:val="cente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５</w:t>
            </w:r>
          </w:p>
        </w:tc>
        <w:tc>
          <w:tcPr>
            <w:tcW w:w="6360" w:type="dxa"/>
            <w:shd w:val="clear" w:color="auto" w:fill="auto"/>
          </w:tcPr>
          <w:p w:rsidR="00477F56" w:rsidRPr="00251FEB" w:rsidRDefault="00477F56" w:rsidP="00637E46">
            <w:pPr>
              <w:rPr>
                <w:rFonts w:asciiTheme="minorEastAsia" w:hAnsiTheme="minorEastAsia"/>
                <w:color w:val="000000" w:themeColor="text1"/>
                <w:sz w:val="20"/>
                <w:szCs w:val="20"/>
              </w:rPr>
            </w:pPr>
            <w:r w:rsidRPr="00251FEB">
              <w:rPr>
                <w:rFonts w:asciiTheme="minorEastAsia" w:hAnsiTheme="minorEastAsia" w:hint="eastAsia"/>
                <w:color w:val="000000" w:themeColor="text1"/>
                <w:sz w:val="20"/>
                <w:szCs w:val="20"/>
              </w:rPr>
              <w:t>集会場、業務施設、宿泊施設、食事施設、購買施設、休憩施設、案内施設その他これらに類するもの</w:t>
            </w:r>
          </w:p>
        </w:tc>
      </w:tr>
    </w:tbl>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４．有効期間</w:t>
      </w: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p>
    <w:p w:rsidR="00477F56"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５．特記事項</w:t>
      </w:r>
    </w:p>
    <w:p w:rsidR="00477F56" w:rsidRPr="00674995" w:rsidRDefault="00477F56" w:rsidP="00477F56">
      <w:pPr>
        <w:tabs>
          <w:tab w:val="left" w:pos="1350"/>
        </w:tabs>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p>
    <w:p w:rsidR="00477F56" w:rsidRPr="00674995" w:rsidRDefault="00477F56" w:rsidP="00477F56">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477F56" w:rsidRPr="00674995" w:rsidRDefault="00477F56" w:rsidP="00477F56">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（別紙様式２）</w:t>
      </w: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 xml:space="preserve">　年　月　日</w:t>
      </w: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低未利用地土地利用促進協定変更</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申請書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都市再生特別措置法第８０条の</w:t>
      </w:r>
      <w:r>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の規定による低未利用地土地利用促進協定の変更の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について、関係図書を添えて申請します。</w:t>
      </w:r>
    </w:p>
    <w:p w:rsidR="00477F56" w:rsidRPr="00674995" w:rsidRDefault="00477F56" w:rsidP="00477F56">
      <w:pPr>
        <w:ind w:firstLineChars="100" w:firstLine="210"/>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（あて先）</w:t>
      </w:r>
      <w:r>
        <w:rPr>
          <w:rFonts w:asciiTheme="minorEastAsia" w:hAnsiTheme="minorEastAsia" w:hint="eastAsia"/>
          <w:color w:val="000000" w:themeColor="text1"/>
          <w:szCs w:val="20"/>
        </w:rPr>
        <w:t>●●市</w:t>
      </w:r>
      <w:r w:rsidRPr="00674995">
        <w:rPr>
          <w:rFonts w:asciiTheme="minorEastAsia" w:hAnsiTheme="minorEastAsia" w:hint="eastAsia"/>
          <w:color w:val="000000" w:themeColor="text1"/>
          <w:szCs w:val="20"/>
        </w:rPr>
        <w:t>長</w:t>
      </w:r>
    </w:p>
    <w:p w:rsidR="00477F56" w:rsidRDefault="00477F56" w:rsidP="00477F56">
      <w:pPr>
        <w:rPr>
          <w:rFonts w:asciiTheme="minorEastAsia" w:hAnsiTheme="minorEastAsia"/>
          <w:color w:val="000000" w:themeColor="text1"/>
          <w:szCs w:val="20"/>
        </w:rPr>
      </w:pPr>
    </w:p>
    <w:p w:rsidR="00477F56" w:rsidRPr="00674995" w:rsidRDefault="00477F56" w:rsidP="00477F56">
      <w:pPr>
        <w:ind w:leftChars="2632" w:left="5527"/>
        <w:rPr>
          <w:rFonts w:asciiTheme="minorEastAsia" w:hAnsiTheme="minorEastAsia"/>
          <w:color w:val="000000" w:themeColor="text1"/>
          <w:szCs w:val="20"/>
        </w:rPr>
      </w:pPr>
      <w:r>
        <w:rPr>
          <w:rFonts w:asciiTheme="minorEastAsia" w:hAnsiTheme="minorEastAsia" w:hint="eastAsia"/>
          <w:color w:val="000000" w:themeColor="text1"/>
          <w:szCs w:val="20"/>
        </w:rPr>
        <w:t>（</w:t>
      </w:r>
      <w:r w:rsidRPr="00674995">
        <w:rPr>
          <w:rFonts w:asciiTheme="minorEastAsia" w:hAnsiTheme="minorEastAsia" w:hint="eastAsia"/>
          <w:color w:val="000000" w:themeColor="text1"/>
          <w:szCs w:val="20"/>
        </w:rPr>
        <w:t>申請者</w:t>
      </w:r>
      <w:r>
        <w:rPr>
          <w:rFonts w:asciiTheme="minorEastAsia" w:hAnsiTheme="minorEastAsia" w:hint="eastAsia"/>
          <w:color w:val="000000" w:themeColor="text1"/>
          <w:szCs w:val="20"/>
        </w:rPr>
        <w:t>）</w:t>
      </w:r>
    </w:p>
    <w:p w:rsidR="00477F56" w:rsidRPr="00674995"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住 所</w:t>
      </w:r>
    </w:p>
    <w:p w:rsidR="00477F56" w:rsidRPr="00674995" w:rsidRDefault="00477F56" w:rsidP="00477F56"/>
    <w:p w:rsidR="00477F56" w:rsidRPr="00674995"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氏 名</w:t>
      </w:r>
    </w:p>
    <w:p w:rsidR="00477F56" w:rsidRPr="00674995" w:rsidRDefault="00477F56" w:rsidP="00477F56"/>
    <w:p w:rsidR="00477F56" w:rsidRPr="00674995" w:rsidRDefault="00477F56" w:rsidP="00477F56">
      <w:pPr>
        <w:ind w:leftChars="2835" w:left="5953"/>
        <w:rPr>
          <w:rFonts w:asciiTheme="minorEastAsia" w:hAnsiTheme="minorEastAsia"/>
          <w:color w:val="000000" w:themeColor="text1"/>
          <w:szCs w:val="20"/>
        </w:rPr>
      </w:pPr>
      <w:r w:rsidRPr="00674995">
        <w:rPr>
          <w:rFonts w:asciiTheme="minorEastAsia" w:hAnsiTheme="minorEastAsia" w:hint="eastAsia"/>
          <w:color w:val="000000" w:themeColor="text1"/>
          <w:szCs w:val="20"/>
        </w:rPr>
        <w:t>電 話</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年月日及び文書番号</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２．協定の名称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３．対象とする区域の地名及び地番</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．変更の場合は、その変更の内容</w:t>
      </w:r>
    </w:p>
    <w:p w:rsidR="00477F56" w:rsidRPr="0069400B"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５</w:t>
      </w:r>
      <w:r w:rsidRPr="00674995">
        <w:rPr>
          <w:rFonts w:asciiTheme="minorEastAsia" w:hAnsiTheme="minorEastAsia" w:hint="eastAsia"/>
          <w:color w:val="000000" w:themeColor="text1"/>
          <w:szCs w:val="20"/>
        </w:rPr>
        <w:t>．有効期間</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６</w:t>
      </w:r>
      <w:r w:rsidRPr="00674995">
        <w:rPr>
          <w:rFonts w:asciiTheme="minorEastAsia" w:hAnsiTheme="minorEastAsia" w:hint="eastAsia"/>
          <w:color w:val="000000" w:themeColor="text1"/>
          <w:szCs w:val="20"/>
        </w:rPr>
        <w:t>．特記事項</w:t>
      </w:r>
    </w:p>
    <w:p w:rsidR="00477F56" w:rsidRPr="00674995" w:rsidRDefault="00477F56" w:rsidP="00477F56">
      <w:pPr>
        <w:rPr>
          <w:rFonts w:asciiTheme="minorEastAsia" w:hAnsiTheme="minorEastAsia"/>
          <w:color w:val="000000" w:themeColor="text1"/>
          <w:szCs w:val="20"/>
        </w:rPr>
      </w:pPr>
    </w:p>
    <w:p w:rsidR="00477F56" w:rsidRDefault="00477F56" w:rsidP="00477F56">
      <w:pPr>
        <w:jc w:val="right"/>
        <w:rPr>
          <w:rFonts w:asciiTheme="minorEastAsia" w:hAnsiTheme="minorEastAsia"/>
          <w:color w:val="000000" w:themeColor="text1"/>
          <w:szCs w:val="20"/>
        </w:rPr>
      </w:pPr>
      <w:r>
        <w:rPr>
          <w:rFonts w:asciiTheme="minorEastAsia" w:hAnsiTheme="minorEastAsia"/>
          <w:color w:val="000000" w:themeColor="text1"/>
          <w:szCs w:val="20"/>
        </w:rPr>
        <w:br w:type="page"/>
      </w:r>
    </w:p>
    <w:p w:rsidR="00477F56" w:rsidRPr="00674995" w:rsidRDefault="00477F56" w:rsidP="00477F56">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（別紙様式３）</w:t>
      </w: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 xml:space="preserve">　年　月　日</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 ○○ 様</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●●市</w:t>
      </w:r>
      <w:r w:rsidRPr="00674995">
        <w:rPr>
          <w:rFonts w:asciiTheme="minorEastAsia" w:hAnsiTheme="minorEastAsia" w:hint="eastAsia"/>
          <w:color w:val="000000" w:themeColor="text1"/>
          <w:szCs w:val="20"/>
        </w:rPr>
        <w:t>長 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都市再生特別措置法第８０条の</w:t>
      </w:r>
      <w:r>
        <w:rPr>
          <w:rFonts w:asciiTheme="minorEastAsia" w:hAnsiTheme="minorEastAsia" w:hint="eastAsia"/>
          <w:color w:val="000000" w:themeColor="text1"/>
          <w:szCs w:val="20"/>
        </w:rPr>
        <w:t xml:space="preserve">３の規定により、　　</w:t>
      </w:r>
      <w:r w:rsidRPr="00674995">
        <w:rPr>
          <w:rFonts w:asciiTheme="minorEastAsia" w:hAnsiTheme="minorEastAsia" w:hint="eastAsia"/>
          <w:color w:val="000000" w:themeColor="text1"/>
          <w:szCs w:val="20"/>
        </w:rPr>
        <w:t xml:space="preserve">　年　月　日付けにて申請のあった低未利用地土地利用促進協定を</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したので通知します。</w:t>
      </w:r>
    </w:p>
    <w:p w:rsidR="00477F56" w:rsidRPr="00674995" w:rsidRDefault="00477F56" w:rsidP="00477F56">
      <w:pPr>
        <w:ind w:firstLineChars="100" w:firstLine="210"/>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番号</w:t>
      </w: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 xml:space="preserve">年月日　</w:t>
      </w: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 xml:space="preserve">　年　月　日</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１．協定の名称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２．対象とする区域の地名及び地番</w:t>
      </w:r>
    </w:p>
    <w:p w:rsidR="00477F56" w:rsidRPr="00674995" w:rsidRDefault="00477F56" w:rsidP="00477F56">
      <w:pPr>
        <w:rPr>
          <w:rFonts w:asciiTheme="minorEastAsia" w:hAnsiTheme="minorEastAsia"/>
          <w:color w:val="000000" w:themeColor="text1"/>
          <w:szCs w:val="20"/>
        </w:rPr>
      </w:pPr>
    </w:p>
    <w:p w:rsidR="00477F56"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３</w:t>
      </w:r>
      <w:r w:rsidRPr="00674995">
        <w:rPr>
          <w:rFonts w:asciiTheme="minorEastAsia" w:hAnsiTheme="minorEastAsia" w:hint="eastAsia"/>
          <w:color w:val="000000" w:themeColor="text1"/>
          <w:szCs w:val="20"/>
        </w:rPr>
        <w:t>．有効期間</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．特記事項</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477F56" w:rsidRPr="00674995" w:rsidRDefault="00477F56" w:rsidP="00477F56">
      <w:pPr>
        <w:jc w:val="right"/>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（別紙様式４）</w:t>
      </w: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 xml:space="preserve">　年　月　日</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 ○○ 様</w:t>
      </w:r>
    </w:p>
    <w:p w:rsidR="00477F56" w:rsidRPr="00674995" w:rsidRDefault="00477F56" w:rsidP="00477F56">
      <w:pPr>
        <w:jc w:val="right"/>
        <w:rPr>
          <w:rFonts w:asciiTheme="minorEastAsia" w:hAnsiTheme="minorEastAsia"/>
          <w:color w:val="000000" w:themeColor="text1"/>
          <w:szCs w:val="20"/>
        </w:rPr>
      </w:pPr>
      <w:r>
        <w:rPr>
          <w:rFonts w:asciiTheme="minorEastAsia" w:hAnsiTheme="minorEastAsia" w:hint="eastAsia"/>
          <w:color w:val="000000" w:themeColor="text1"/>
          <w:szCs w:val="20"/>
        </w:rPr>
        <w:t>●●市</w:t>
      </w:r>
      <w:r w:rsidRPr="00674995">
        <w:rPr>
          <w:rFonts w:asciiTheme="minorEastAsia" w:hAnsiTheme="minorEastAsia" w:hint="eastAsia"/>
          <w:color w:val="000000" w:themeColor="text1"/>
          <w:szCs w:val="20"/>
        </w:rPr>
        <w:t>長 　　　　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低未利用地土地利用促進協定変更</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通知書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都市再生特別措置法第８０条の</w:t>
      </w:r>
      <w:r>
        <w:rPr>
          <w:rFonts w:asciiTheme="minorEastAsia" w:hAnsiTheme="minorEastAsia" w:hint="eastAsia"/>
          <w:color w:val="000000" w:themeColor="text1"/>
          <w:szCs w:val="20"/>
        </w:rPr>
        <w:t xml:space="preserve">４の規定により、　　　</w:t>
      </w:r>
      <w:r w:rsidRPr="00674995">
        <w:rPr>
          <w:rFonts w:asciiTheme="minorEastAsia" w:hAnsiTheme="minorEastAsia" w:hint="eastAsia"/>
          <w:color w:val="000000" w:themeColor="text1"/>
          <w:szCs w:val="20"/>
        </w:rPr>
        <w:t>年　月　日付けにて申請のあった低未利用地土地利用促進協定の変更を</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したので通知します。</w:t>
      </w:r>
    </w:p>
    <w:p w:rsidR="00477F56" w:rsidRPr="00674995" w:rsidRDefault="00477F56" w:rsidP="00477F56">
      <w:pPr>
        <w:ind w:firstLineChars="100" w:firstLine="210"/>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番号</w:t>
      </w: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 xml:space="preserve">年月日 </w:t>
      </w: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年</w:t>
      </w: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月</w:t>
      </w:r>
      <w:r>
        <w:rPr>
          <w:rFonts w:asciiTheme="minorEastAsia" w:hAnsiTheme="minorEastAsia" w:hint="eastAsia"/>
          <w:color w:val="000000" w:themeColor="text1"/>
          <w:szCs w:val="20"/>
        </w:rPr>
        <w:t xml:space="preserve">　</w:t>
      </w:r>
      <w:r w:rsidRPr="00674995">
        <w:rPr>
          <w:rFonts w:asciiTheme="minorEastAsia" w:hAnsiTheme="minorEastAsia" w:hint="eastAsia"/>
          <w:color w:val="000000" w:themeColor="text1"/>
          <w:szCs w:val="20"/>
        </w:rPr>
        <w:t>日</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t>記</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１．</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年月日及び文書番号</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２．協定の名称</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３．対象とする区域の地名及び地番</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４</w:t>
      </w:r>
      <w:r w:rsidRPr="00674995">
        <w:rPr>
          <w:rFonts w:asciiTheme="minorEastAsia" w:hAnsiTheme="minorEastAsia" w:hint="eastAsia"/>
          <w:color w:val="000000" w:themeColor="text1"/>
          <w:szCs w:val="20"/>
        </w:rPr>
        <w:t>．変更の場合は、その変更の内容</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５</w:t>
      </w:r>
      <w:r w:rsidRPr="00674995">
        <w:rPr>
          <w:rFonts w:asciiTheme="minorEastAsia" w:hAnsiTheme="minorEastAsia" w:hint="eastAsia"/>
          <w:color w:val="000000" w:themeColor="text1"/>
          <w:szCs w:val="20"/>
        </w:rPr>
        <w:t>．有効期間</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t>６</w:t>
      </w:r>
      <w:r w:rsidRPr="00674995">
        <w:rPr>
          <w:rFonts w:asciiTheme="minorEastAsia" w:hAnsiTheme="minorEastAsia" w:hint="eastAsia"/>
          <w:color w:val="000000" w:themeColor="text1"/>
          <w:szCs w:val="20"/>
        </w:rPr>
        <w:t>．特記事項</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widowControl/>
        <w:jc w:val="left"/>
        <w:rPr>
          <w:rFonts w:asciiTheme="minorEastAsia" w:hAnsiTheme="minorEastAsia"/>
          <w:color w:val="000000" w:themeColor="text1"/>
          <w:szCs w:val="20"/>
        </w:rPr>
      </w:pPr>
      <w:r w:rsidRPr="00674995">
        <w:rPr>
          <w:rFonts w:asciiTheme="minorEastAsia" w:hAnsiTheme="minorEastAsia"/>
          <w:color w:val="000000" w:themeColor="text1"/>
          <w:szCs w:val="20"/>
        </w:rPr>
        <w:br w:type="page"/>
      </w:r>
    </w:p>
    <w:p w:rsidR="00477F56" w:rsidRPr="00674995" w:rsidRDefault="00477F56" w:rsidP="00477F56">
      <w:pPr>
        <w:jc w:val="center"/>
        <w:rPr>
          <w:rFonts w:asciiTheme="minorEastAsia" w:hAnsiTheme="minorEastAsia"/>
          <w:color w:val="000000" w:themeColor="text1"/>
          <w:szCs w:val="20"/>
        </w:rPr>
      </w:pPr>
      <w:r w:rsidRPr="00674995">
        <w:rPr>
          <w:rFonts w:asciiTheme="minorEastAsia" w:hAnsiTheme="minorEastAsia" w:hint="eastAsia"/>
          <w:color w:val="000000" w:themeColor="text1"/>
          <w:szCs w:val="20"/>
        </w:rPr>
        <w:lastRenderedPageBreak/>
        <w:t>■■■地区低未利用地土地利用促進協定書</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●●●（以下「甲」という。）、●●●（以下「乙」という。）及び●●●（以下「丙」という。）</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は、次のとおり都市再生特別措置法（平成</w:t>
      </w:r>
      <w:r>
        <w:rPr>
          <w:rFonts w:asciiTheme="minorEastAsia" w:hAnsiTheme="minorEastAsia" w:hint="eastAsia"/>
          <w:color w:val="000000" w:themeColor="text1"/>
          <w:szCs w:val="20"/>
        </w:rPr>
        <w:t>１４</w:t>
      </w:r>
      <w:r w:rsidRPr="00674995">
        <w:rPr>
          <w:rFonts w:asciiTheme="minorEastAsia" w:hAnsiTheme="minorEastAsia" w:hint="eastAsia"/>
          <w:color w:val="000000" w:themeColor="text1"/>
          <w:szCs w:val="20"/>
        </w:rPr>
        <w:t>年法律第２２号）第８０条の２</w:t>
      </w:r>
      <w:r>
        <w:rPr>
          <w:rFonts w:asciiTheme="minorEastAsia" w:hAnsiTheme="minorEastAsia" w:hint="eastAsia"/>
          <w:color w:val="000000" w:themeColor="text1"/>
          <w:szCs w:val="20"/>
        </w:rPr>
        <w:t>第１項</w:t>
      </w:r>
      <w:r w:rsidRPr="00674995">
        <w:rPr>
          <w:rFonts w:asciiTheme="minorEastAsia" w:hAnsiTheme="minorEastAsia" w:hint="eastAsia"/>
          <w:color w:val="000000" w:themeColor="text1"/>
          <w:szCs w:val="20"/>
        </w:rPr>
        <w:t>の低未利用地土地利用促進協定を締結する。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（目的）</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第１条 本協定は、■■■地区において、</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の一体的な整備及び管理を行うことを目的とする。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（協定区域）</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第２条 本協定の対象となる協定区域は、■■市■■区■■及び■■のうち、別図１に示すとおりとする。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（財産区分）</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第３条 協定区域の財産区分は、別図２に示すとおりとする。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第４条 本協定の対象とする</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の種類及び位置は、別図３に示すとおりとする。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の一体的な整備の方法及び整備に要する費用の負担の方法）</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第５条 第４条で規定した</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を、本協定の締結者が所有する土地に設置する場合、土地所有者は、当該施設の設置に伴う土地の占用に係る費用</w:t>
      </w:r>
      <w:r>
        <w:rPr>
          <w:rFonts w:asciiTheme="minorEastAsia" w:hAnsiTheme="minorEastAsia" w:hint="eastAsia"/>
          <w:color w:val="000000" w:themeColor="text1"/>
          <w:szCs w:val="20"/>
        </w:rPr>
        <w:t>は</w:t>
      </w:r>
      <w:r w:rsidRPr="00251FEB">
        <w:rPr>
          <w:rFonts w:asciiTheme="minorEastAsia" w:hAnsiTheme="minorEastAsia" w:hint="eastAsia"/>
          <w:color w:val="000000" w:themeColor="text1"/>
          <w:szCs w:val="20"/>
        </w:rPr>
        <w:t>、協定締結者間で分担して負担するものとする。費用負担の方法は別途協定を締結してこれを定めることとする。</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 第４条で規定した</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の整備に係る費用は、協定締結者間で分担して負担するものとする。費用負担の方法は別途協定を締結してこれを定めることとする。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の一体的な管理の方法及び管理に要する費用の負担の方法）</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第６条 第４条で規定した</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の日常管理業務は甲が実施することとし、また、日常管理に要する費用は、協定締結者間で分担して負担するものとする。費用負担の方法は別途協定を締結してこれを定めることとする。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の一体的な整備又は管理に関するその他の事項）</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第７条 協定締結者は、第４条で規定した</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を活用して、まちの賑わいの創出に資するイベント等の活動を行うことができる。その企画及び実施は、協定締結者が協力して行うこととする。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（低未利用地土地利用促進協定を変更し、又は廃止する場合の手続）</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第８条 本協定を変更又は廃止する場合には、協定締結者全員の合意を得た上で、市町村長の</w:t>
      </w:r>
      <w:r>
        <w:rPr>
          <w:rFonts w:asciiTheme="minorEastAsia" w:hAnsiTheme="minorEastAsia" w:hint="eastAsia"/>
          <w:color w:val="000000" w:themeColor="text1"/>
          <w:szCs w:val="20"/>
        </w:rPr>
        <w:t>認可</w:t>
      </w:r>
      <w:r w:rsidRPr="00674995">
        <w:rPr>
          <w:rFonts w:asciiTheme="minorEastAsia" w:hAnsiTheme="minorEastAsia" w:hint="eastAsia"/>
          <w:color w:val="000000" w:themeColor="text1"/>
          <w:szCs w:val="20"/>
        </w:rPr>
        <w:t>を受けなければならない。</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（協定の有効期間）</w:t>
      </w:r>
    </w:p>
    <w:p w:rsidR="00477F56"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第９条 本協定の有効期間は、協定区域において</w:t>
      </w: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が設置・供用される期間とする。</w:t>
      </w:r>
    </w:p>
    <w:p w:rsidR="00477F56" w:rsidRPr="00674995" w:rsidRDefault="00477F56" w:rsidP="00477F56">
      <w:pPr>
        <w:tabs>
          <w:tab w:val="left" w:pos="1350"/>
        </w:tabs>
        <w:rPr>
          <w:rFonts w:asciiTheme="minorEastAsia" w:hAnsiTheme="minorEastAsia"/>
          <w:color w:val="000000" w:themeColor="text1"/>
          <w:szCs w:val="20"/>
        </w:rPr>
      </w:pPr>
      <w:r w:rsidRPr="00251FEB">
        <w:rPr>
          <w:rFonts w:asciiTheme="minorEastAsia" w:hAnsiTheme="minorEastAsia" w:hint="eastAsia"/>
          <w:color w:val="000000" w:themeColor="text1"/>
          <w:szCs w:val="20"/>
        </w:rPr>
        <w:t>２　低未利用土地の利活用を行う期間は、</w:t>
      </w:r>
      <w:r>
        <w:rPr>
          <w:rFonts w:asciiTheme="minorEastAsia" w:hAnsiTheme="minorEastAsia" w:hint="eastAsia"/>
          <w:color w:val="000000" w:themeColor="text1"/>
          <w:szCs w:val="20"/>
        </w:rPr>
        <w:t>●●</w:t>
      </w:r>
      <w:r w:rsidRPr="00251FEB">
        <w:rPr>
          <w:rFonts w:asciiTheme="minorEastAsia" w:hAnsiTheme="minorEastAsia"/>
          <w:color w:val="000000" w:themeColor="text1"/>
          <w:szCs w:val="20"/>
        </w:rPr>
        <w:t>年</w:t>
      </w:r>
      <w:r>
        <w:rPr>
          <w:rFonts w:asciiTheme="minorEastAsia" w:hAnsiTheme="minorEastAsia" w:hint="eastAsia"/>
          <w:color w:val="000000" w:themeColor="text1"/>
          <w:szCs w:val="20"/>
        </w:rPr>
        <w:t>●</w:t>
      </w:r>
      <w:r w:rsidRPr="00251FEB">
        <w:rPr>
          <w:rFonts w:asciiTheme="minorEastAsia" w:hAnsiTheme="minorEastAsia"/>
          <w:color w:val="000000" w:themeColor="text1"/>
          <w:szCs w:val="20"/>
        </w:rPr>
        <w:t>月</w:t>
      </w:r>
      <w:r>
        <w:rPr>
          <w:rFonts w:asciiTheme="minorEastAsia" w:hAnsiTheme="minorEastAsia" w:hint="eastAsia"/>
          <w:color w:val="000000" w:themeColor="text1"/>
          <w:szCs w:val="20"/>
        </w:rPr>
        <w:t>●</w:t>
      </w:r>
      <w:r w:rsidRPr="00251FEB">
        <w:rPr>
          <w:rFonts w:asciiTheme="minorEastAsia" w:hAnsiTheme="minorEastAsia"/>
          <w:color w:val="000000" w:themeColor="text1"/>
          <w:szCs w:val="20"/>
        </w:rPr>
        <w:t>日より１年間とする。利活用期間の完了時に、乙（地権者）からの申し出が無い場合、利活用の期間を１年間延長する。ただし、乙（地権者）から、低未利用地の利活用の解除に関する申し出があった場合、１か月以内に利活用の解除を行うことができるものとする</w:t>
      </w:r>
      <w:r w:rsidRPr="00251FEB">
        <w:rPr>
          <w:rFonts w:asciiTheme="minorEastAsia" w:hAnsiTheme="minorEastAsia" w:hint="eastAsia"/>
          <w:color w:val="000000" w:themeColor="text1"/>
          <w:szCs w:val="20"/>
        </w:rPr>
        <w:t>。</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（協定に違反した場合の措置）</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第１０条 本協定に定める事項に違反した者があった場合、違反者に対し、相当の猶予期間を付して、当該違反行為を是正するために必要な措置をとることを文書で請求するものとする。</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２ 前項の請求があった場合には、違反者は、これに従わなければならない。</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（その他）</w:t>
      </w:r>
    </w:p>
    <w:p w:rsidR="00477F56" w:rsidRPr="00674995" w:rsidRDefault="00477F56" w:rsidP="00477F56">
      <w:pPr>
        <w:rPr>
          <w:rFonts w:asciiTheme="minorEastAsia" w:hAnsiTheme="minorEastAsia"/>
          <w:color w:val="000000" w:themeColor="text1"/>
          <w:szCs w:val="20"/>
        </w:rPr>
      </w:pPr>
      <w:r w:rsidRPr="00674995">
        <w:rPr>
          <w:rFonts w:asciiTheme="minorEastAsia" w:hAnsiTheme="minorEastAsia" w:hint="eastAsia"/>
          <w:color w:val="000000" w:themeColor="text1"/>
          <w:szCs w:val="20"/>
        </w:rPr>
        <w:t>第１１条 本協定に定めのない事項又は本協定に定める事項について疑義が生じた場合には、協定締結者間で別途協議の上処理するものとする。</w:t>
      </w:r>
    </w:p>
    <w:p w:rsidR="00477F56" w:rsidRPr="00674995" w:rsidRDefault="00477F56" w:rsidP="00477F56">
      <w:pPr>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r w:rsidRPr="00674995">
        <w:rPr>
          <w:rFonts w:asciiTheme="minorEastAsia" w:hAnsiTheme="minorEastAsia" w:hint="eastAsia"/>
          <w:color w:val="000000" w:themeColor="text1"/>
          <w:szCs w:val="20"/>
        </w:rPr>
        <w:t>以上の協定成立を証するため、本書３通を作成し、甲、乙及び丙が記名押印のうえ各自その１通を保有する。</w:t>
      </w:r>
    </w:p>
    <w:p w:rsidR="00477F56" w:rsidRPr="00674995" w:rsidRDefault="00477F56" w:rsidP="00477F56">
      <w:pPr>
        <w:ind w:firstLineChars="100" w:firstLine="210"/>
        <w:rPr>
          <w:rFonts w:asciiTheme="minorEastAsia" w:hAnsiTheme="minorEastAsia"/>
          <w:color w:val="000000" w:themeColor="text1"/>
          <w:szCs w:val="20"/>
        </w:rPr>
      </w:pPr>
    </w:p>
    <w:p w:rsidR="00477F56" w:rsidRPr="00674995" w:rsidRDefault="00477F56" w:rsidP="00477F56">
      <w:pPr>
        <w:ind w:firstLineChars="100" w:firstLine="210"/>
        <w:rPr>
          <w:rFonts w:asciiTheme="minorEastAsia" w:hAnsiTheme="minorEastAsia"/>
          <w:color w:val="000000" w:themeColor="text1"/>
          <w:szCs w:val="20"/>
        </w:rPr>
      </w:pPr>
    </w:p>
    <w:p w:rsidR="00477F56" w:rsidRPr="00674995" w:rsidRDefault="00477F56" w:rsidP="00477F56">
      <w:pPr>
        <w:ind w:leftChars="405" w:left="850" w:firstLineChars="200" w:firstLine="420"/>
        <w:rPr>
          <w:rFonts w:asciiTheme="minorEastAsia" w:hAnsiTheme="minorEastAsia"/>
          <w:color w:val="000000" w:themeColor="text1"/>
          <w:szCs w:val="20"/>
        </w:rPr>
      </w:pPr>
      <w:r w:rsidRPr="00674995">
        <w:rPr>
          <w:rFonts w:asciiTheme="minorEastAsia" w:hAnsiTheme="minorEastAsia" w:hint="eastAsia"/>
          <w:color w:val="000000" w:themeColor="text1"/>
          <w:szCs w:val="20"/>
        </w:rPr>
        <w:t xml:space="preserve">　年　月　日</w:t>
      </w:r>
    </w:p>
    <w:p w:rsidR="00477F56" w:rsidRPr="00674995" w:rsidRDefault="00477F56" w:rsidP="00477F56">
      <w:pPr>
        <w:ind w:leftChars="405" w:left="850"/>
        <w:rPr>
          <w:rFonts w:asciiTheme="minorEastAsia" w:hAnsiTheme="minorEastAsia"/>
          <w:color w:val="000000" w:themeColor="text1"/>
          <w:szCs w:val="20"/>
        </w:rPr>
      </w:pP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甲 ■■市■■</w:t>
      </w: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●●●まちづくり株式会社</w:t>
      </w: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代表取締役社長 ●● ●● 印</w:t>
      </w:r>
    </w:p>
    <w:p w:rsidR="00477F56" w:rsidRPr="00674995" w:rsidRDefault="00477F56" w:rsidP="00477F56">
      <w:pPr>
        <w:ind w:leftChars="405" w:left="850"/>
        <w:rPr>
          <w:rFonts w:asciiTheme="minorEastAsia" w:hAnsiTheme="minorEastAsia"/>
          <w:color w:val="000000" w:themeColor="text1"/>
          <w:szCs w:val="20"/>
        </w:rPr>
      </w:pPr>
    </w:p>
    <w:p w:rsidR="00477F56" w:rsidRPr="00674995" w:rsidRDefault="00477F56" w:rsidP="00477F56">
      <w:pPr>
        <w:ind w:leftChars="405" w:left="850"/>
        <w:rPr>
          <w:rFonts w:asciiTheme="minorEastAsia" w:hAnsiTheme="minorEastAsia"/>
          <w:color w:val="000000" w:themeColor="text1"/>
          <w:szCs w:val="20"/>
        </w:rPr>
      </w:pP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乙 ■■市■■</w:t>
      </w: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●●●株式会社</w:t>
      </w: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代表取締役社長 ●● ●● 印</w:t>
      </w:r>
    </w:p>
    <w:p w:rsidR="00477F56" w:rsidRPr="00674995" w:rsidRDefault="00477F56" w:rsidP="00477F56">
      <w:pPr>
        <w:ind w:leftChars="405" w:left="850"/>
        <w:rPr>
          <w:rFonts w:asciiTheme="minorEastAsia" w:hAnsiTheme="minorEastAsia"/>
          <w:color w:val="000000" w:themeColor="text1"/>
          <w:szCs w:val="20"/>
        </w:rPr>
      </w:pPr>
    </w:p>
    <w:p w:rsidR="00477F56" w:rsidRPr="00674995" w:rsidRDefault="00477F56" w:rsidP="00477F56">
      <w:pPr>
        <w:ind w:leftChars="405" w:left="850"/>
        <w:rPr>
          <w:rFonts w:asciiTheme="minorEastAsia" w:hAnsiTheme="minorEastAsia"/>
          <w:color w:val="000000" w:themeColor="text1"/>
          <w:szCs w:val="20"/>
        </w:rPr>
      </w:pPr>
    </w:p>
    <w:p w:rsidR="00477F56" w:rsidRPr="00674995"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丙 ■■市</w:t>
      </w:r>
    </w:p>
    <w:p w:rsidR="00477F56" w:rsidRPr="00674995" w:rsidRDefault="00477F56" w:rsidP="00477F56">
      <w:pPr>
        <w:ind w:leftChars="405" w:left="850"/>
        <w:rPr>
          <w:rFonts w:asciiTheme="minorEastAsia" w:hAnsiTheme="minorEastAsia"/>
          <w:color w:val="000000" w:themeColor="text1"/>
          <w:szCs w:val="20"/>
        </w:rPr>
      </w:pPr>
      <w:r>
        <w:rPr>
          <w:rFonts w:asciiTheme="minorEastAsia" w:hAnsiTheme="minorEastAsia" w:hint="eastAsia"/>
          <w:color w:val="000000" w:themeColor="text1"/>
          <w:szCs w:val="20"/>
        </w:rPr>
        <w:t>●●市</w:t>
      </w:r>
    </w:p>
    <w:p w:rsidR="00477F56" w:rsidRDefault="00477F56" w:rsidP="00477F56">
      <w:pPr>
        <w:ind w:leftChars="405" w:left="850"/>
        <w:rPr>
          <w:rFonts w:asciiTheme="minorEastAsia" w:hAnsiTheme="minorEastAsia"/>
          <w:color w:val="000000" w:themeColor="text1"/>
          <w:szCs w:val="20"/>
        </w:rPr>
      </w:pPr>
      <w:r w:rsidRPr="00674995">
        <w:rPr>
          <w:rFonts w:asciiTheme="minorEastAsia" w:hAnsiTheme="minorEastAsia" w:hint="eastAsia"/>
          <w:color w:val="000000" w:themeColor="text1"/>
          <w:szCs w:val="20"/>
        </w:rPr>
        <w:t>市長 ●● ●● 印</w:t>
      </w:r>
    </w:p>
    <w:p w:rsidR="00477F56" w:rsidRDefault="00477F56" w:rsidP="00477F56">
      <w:pPr>
        <w:ind w:leftChars="405" w:left="850"/>
        <w:rPr>
          <w:rFonts w:asciiTheme="minorEastAsia" w:hAnsiTheme="minorEastAsia"/>
          <w:color w:val="000000" w:themeColor="text1"/>
          <w:szCs w:val="20"/>
        </w:rPr>
      </w:pPr>
    </w:p>
    <w:p w:rsidR="00477F56" w:rsidRDefault="00477F56" w:rsidP="00477F56">
      <w:pPr>
        <w:ind w:leftChars="405" w:left="850"/>
        <w:rPr>
          <w:rFonts w:asciiTheme="minorEastAsia" w:hAnsiTheme="minorEastAsia"/>
          <w:color w:val="000000" w:themeColor="text1"/>
          <w:szCs w:val="20"/>
        </w:rPr>
      </w:pPr>
      <w:r>
        <w:rPr>
          <w:rFonts w:asciiTheme="minorEastAsia" w:hAnsiTheme="minorEastAsia"/>
          <w:color w:val="000000" w:themeColor="text1"/>
          <w:szCs w:val="20"/>
        </w:rPr>
        <w:br w:type="page"/>
      </w:r>
    </w:p>
    <w:p w:rsidR="00477F56"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 xml:space="preserve">別図１　</w:t>
      </w:r>
      <w:r w:rsidRPr="00674995">
        <w:rPr>
          <w:rFonts w:asciiTheme="minorEastAsia" w:hAnsiTheme="minorEastAsia" w:hint="eastAsia"/>
          <w:color w:val="000000" w:themeColor="text1"/>
          <w:szCs w:val="20"/>
        </w:rPr>
        <w:t>協定区域</w:t>
      </w:r>
    </w:p>
    <w:tbl>
      <w:tblPr>
        <w:tblStyle w:val="a8"/>
        <w:tblW w:w="0" w:type="auto"/>
        <w:tblLook w:val="04A0" w:firstRow="1" w:lastRow="0" w:firstColumn="1" w:lastColumn="0" w:noHBand="0" w:noVBand="1"/>
      </w:tblPr>
      <w:tblGrid>
        <w:gridCol w:w="9736"/>
      </w:tblGrid>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協定区域：</w:t>
            </w: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tc>
      </w:tr>
    </w:tbl>
    <w:p w:rsidR="00477F56" w:rsidRDefault="00477F56" w:rsidP="00477F56">
      <w:pPr>
        <w:rPr>
          <w:rFonts w:asciiTheme="minorEastAsia" w:hAnsiTheme="minorEastAsia"/>
          <w:color w:val="000000" w:themeColor="text1"/>
          <w:szCs w:val="20"/>
        </w:rPr>
      </w:pPr>
    </w:p>
    <w:p w:rsidR="00477F56"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別図２　財産区分</w:t>
      </w:r>
    </w:p>
    <w:tbl>
      <w:tblPr>
        <w:tblStyle w:val="a8"/>
        <w:tblW w:w="0" w:type="auto"/>
        <w:tblLook w:val="04A0" w:firstRow="1" w:lastRow="0" w:firstColumn="1" w:lastColumn="0" w:noHBand="0" w:noVBand="1"/>
      </w:tblPr>
      <w:tblGrid>
        <w:gridCol w:w="9736"/>
      </w:tblGrid>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財産区分：</w:t>
            </w: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tc>
      </w:tr>
    </w:tbl>
    <w:p w:rsidR="00477F56" w:rsidRDefault="00477F56" w:rsidP="00477F56">
      <w:pPr>
        <w:rPr>
          <w:rFonts w:asciiTheme="minorEastAsia" w:hAnsiTheme="minorEastAsia"/>
          <w:color w:val="000000" w:themeColor="text1"/>
          <w:szCs w:val="20"/>
        </w:rPr>
      </w:pPr>
    </w:p>
    <w:p w:rsidR="00477F56" w:rsidRDefault="00477F56" w:rsidP="00477F56">
      <w:pPr>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別図３　居住者等利用施設</w:t>
      </w:r>
      <w:r w:rsidRPr="00674995">
        <w:rPr>
          <w:rFonts w:asciiTheme="minorEastAsia" w:hAnsiTheme="minorEastAsia" w:hint="eastAsia"/>
          <w:color w:val="000000" w:themeColor="text1"/>
          <w:szCs w:val="20"/>
        </w:rPr>
        <w:t>の種類及び位置</w:t>
      </w:r>
    </w:p>
    <w:tbl>
      <w:tblPr>
        <w:tblStyle w:val="a8"/>
        <w:tblW w:w="0" w:type="auto"/>
        <w:tblLook w:val="04A0" w:firstRow="1" w:lastRow="0" w:firstColumn="1" w:lastColumn="0" w:noHBand="0" w:noVBand="1"/>
      </w:tblPr>
      <w:tblGrid>
        <w:gridCol w:w="9736"/>
      </w:tblGrid>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地区名：</w:t>
            </w:r>
          </w:p>
        </w:tc>
      </w:tr>
      <w:tr w:rsidR="00477F56" w:rsidTr="00637E46">
        <w:tc>
          <w:tcPr>
            <w:tcW w:w="9736" w:type="dxa"/>
          </w:tcPr>
          <w:p w:rsidR="00477F56" w:rsidRDefault="00477F56" w:rsidP="00637E46">
            <w:pPr>
              <w:rPr>
                <w:rFonts w:asciiTheme="minorEastAsia" w:hAnsiTheme="minorEastAsia"/>
                <w:color w:val="000000" w:themeColor="text1"/>
                <w:szCs w:val="20"/>
              </w:rPr>
            </w:pPr>
            <w:r>
              <w:rPr>
                <w:rFonts w:asciiTheme="minorEastAsia" w:hAnsiTheme="minorEastAsia" w:hint="eastAsia"/>
                <w:color w:val="000000" w:themeColor="text1"/>
                <w:szCs w:val="20"/>
              </w:rPr>
              <w:t>居住者等利用施設</w:t>
            </w:r>
            <w:r w:rsidRPr="00674995">
              <w:rPr>
                <w:rFonts w:asciiTheme="minorEastAsia" w:hAnsiTheme="minorEastAsia" w:hint="eastAsia"/>
                <w:color w:val="000000" w:themeColor="text1"/>
                <w:szCs w:val="20"/>
              </w:rPr>
              <w:t>の種類及び位置</w:t>
            </w:r>
            <w:r>
              <w:rPr>
                <w:rFonts w:asciiTheme="minorEastAsia" w:hAnsiTheme="minorEastAsia" w:hint="eastAsia"/>
                <w:color w:val="000000" w:themeColor="text1"/>
                <w:szCs w:val="20"/>
              </w:rPr>
              <w:t>：</w:t>
            </w: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p w:rsidR="00477F56" w:rsidRDefault="00477F56" w:rsidP="00637E46">
            <w:pPr>
              <w:rPr>
                <w:rFonts w:asciiTheme="minorEastAsia" w:hAnsiTheme="minorEastAsia"/>
                <w:color w:val="000000" w:themeColor="text1"/>
                <w:szCs w:val="20"/>
              </w:rPr>
            </w:pPr>
          </w:p>
        </w:tc>
      </w:tr>
    </w:tbl>
    <w:p w:rsidR="00D61DB0" w:rsidRPr="00477F56" w:rsidRDefault="00D61DB0" w:rsidP="00477F56"/>
    <w:sectPr w:rsidR="00D61DB0" w:rsidRPr="00477F56" w:rsidSect="00477F56">
      <w:headerReference w:type="default" r:id="rId6"/>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8F" w:rsidRDefault="00C7788F">
      <w:r>
        <w:separator/>
      </w:r>
    </w:p>
  </w:endnote>
  <w:endnote w:type="continuationSeparator" w:id="0">
    <w:p w:rsidR="00C7788F" w:rsidRDefault="00C7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8F" w:rsidRDefault="00C7788F">
      <w:r>
        <w:separator/>
      </w:r>
    </w:p>
  </w:footnote>
  <w:footnote w:type="continuationSeparator" w:id="0">
    <w:p w:rsidR="00C7788F" w:rsidRDefault="00C7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56"/>
    <w:rsid w:val="00252A63"/>
    <w:rsid w:val="00356CAE"/>
    <w:rsid w:val="00385F93"/>
    <w:rsid w:val="003B25DA"/>
    <w:rsid w:val="00477F56"/>
    <w:rsid w:val="00546889"/>
    <w:rsid w:val="005677E2"/>
    <w:rsid w:val="00795956"/>
    <w:rsid w:val="008B4C07"/>
    <w:rsid w:val="008D465F"/>
    <w:rsid w:val="00937C71"/>
    <w:rsid w:val="00C7788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957F4"/>
  <w15:chartTrackingRefBased/>
  <w15:docId w15:val="{B72BA774-1206-42B2-B516-5739BAB3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5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cs="Times New Roman"/>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cs="Times New Roman"/>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table" w:styleId="a8">
    <w:name w:val="Table Grid"/>
    <w:basedOn w:val="a1"/>
    <w:uiPriority w:val="39"/>
    <w:rsid w:val="00477F56"/>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智裕</dc:creator>
  <cp:keywords/>
  <dc:description/>
  <cp:lastModifiedBy>丸山 智裕</cp:lastModifiedBy>
  <cp:revision>2</cp:revision>
  <dcterms:created xsi:type="dcterms:W3CDTF">2023-05-18T06:46:00Z</dcterms:created>
  <dcterms:modified xsi:type="dcterms:W3CDTF">2023-05-18T07:00:00Z</dcterms:modified>
</cp:coreProperties>
</file>